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D60E" w14:textId="0C5DC297" w:rsidR="001E09EF" w:rsidRPr="006A7C4F" w:rsidRDefault="00C40C60" w:rsidP="006A7C4F">
      <w:pPr>
        <w:tabs>
          <w:tab w:val="left" w:pos="1134"/>
        </w:tabs>
        <w:jc w:val="center"/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</w:pP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 xml:space="preserve">已達成： 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“Y”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還未達成：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“N”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部分達成：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“/”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不適用：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>“NA”</w:t>
      </w:r>
    </w:p>
    <w:tbl>
      <w:tblPr>
        <w:tblStyle w:val="TableNormal"/>
        <w:tblpPr w:leftFromText="180" w:rightFromText="180" w:vertAnchor="text" w:tblpY="1"/>
        <w:tblOverlap w:val="never"/>
        <w:tblW w:w="1118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251"/>
        <w:gridCol w:w="879"/>
        <w:gridCol w:w="879"/>
        <w:gridCol w:w="879"/>
        <w:gridCol w:w="879"/>
        <w:gridCol w:w="879"/>
        <w:gridCol w:w="879"/>
        <w:gridCol w:w="947"/>
      </w:tblGrid>
      <w:tr w:rsidR="001E09EF" w:rsidRPr="001E09EF" w14:paraId="27FDA463" w14:textId="77777777" w:rsidTr="002760CE">
        <w:trPr>
          <w:trHeight w:val="69"/>
        </w:trPr>
        <w:tc>
          <w:tcPr>
            <w:tcW w:w="4968" w:type="dxa"/>
            <w:gridSpan w:val="2"/>
            <w:shd w:val="clear" w:color="auto" w:fill="auto"/>
          </w:tcPr>
          <w:p w14:paraId="19DBA636" w14:textId="77777777" w:rsidR="001E09EF" w:rsidRPr="001E09EF" w:rsidRDefault="00C40C60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監察次數</w:t>
            </w:r>
            <w:proofErr w:type="spellEnd"/>
          </w:p>
        </w:tc>
        <w:tc>
          <w:tcPr>
            <w:tcW w:w="879" w:type="dxa"/>
            <w:shd w:val="clear" w:color="auto" w:fill="auto"/>
            <w:vAlign w:val="center"/>
          </w:tcPr>
          <w:p w14:paraId="1A843844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9" w:type="dxa"/>
            <w:vAlign w:val="center"/>
          </w:tcPr>
          <w:p w14:paraId="5D6F4997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9" w:type="dxa"/>
            <w:vAlign w:val="center"/>
          </w:tcPr>
          <w:p w14:paraId="11670B3D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9" w:type="dxa"/>
            <w:vAlign w:val="center"/>
          </w:tcPr>
          <w:p w14:paraId="3926CD6C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9" w:type="dxa"/>
            <w:vAlign w:val="center"/>
          </w:tcPr>
          <w:p w14:paraId="20A36CCC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9" w:type="dxa"/>
            <w:vAlign w:val="center"/>
          </w:tcPr>
          <w:p w14:paraId="3891894E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7" w:type="dxa"/>
            <w:vAlign w:val="center"/>
          </w:tcPr>
          <w:p w14:paraId="424D3BD8" w14:textId="77777777" w:rsidR="001E09EF" w:rsidRPr="001E09EF" w:rsidRDefault="001E09EF" w:rsidP="00010E4C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1E09EF" w:rsidRPr="001E09EF" w14:paraId="1C78C7B6" w14:textId="77777777" w:rsidTr="002760CE">
        <w:trPr>
          <w:trHeight w:val="252"/>
        </w:trPr>
        <w:tc>
          <w:tcPr>
            <w:tcW w:w="4968" w:type="dxa"/>
            <w:gridSpan w:val="2"/>
            <w:shd w:val="clear" w:color="auto" w:fill="auto"/>
          </w:tcPr>
          <w:p w14:paraId="4898386A" w14:textId="77777777" w:rsidR="001E09EF" w:rsidRPr="001E09EF" w:rsidRDefault="00C40C60" w:rsidP="00C05D94">
            <w:pPr>
              <w:ind w:leftChars="58"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12B91B2B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54003C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99DFCD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692BABCA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6A48F0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477CEFE3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47" w:type="dxa"/>
          </w:tcPr>
          <w:p w14:paraId="1F0BA2FF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09EF" w:rsidRPr="001E09EF" w14:paraId="3F6DA0C4" w14:textId="77777777" w:rsidTr="002760CE">
        <w:trPr>
          <w:trHeight w:val="252"/>
        </w:trPr>
        <w:tc>
          <w:tcPr>
            <w:tcW w:w="717" w:type="dxa"/>
            <w:vMerge w:val="restart"/>
            <w:shd w:val="clear" w:color="auto" w:fill="auto"/>
            <w:textDirection w:val="tbRlV"/>
            <w:vAlign w:val="center"/>
          </w:tcPr>
          <w:p w14:paraId="609257FF" w14:textId="77777777" w:rsidR="001E09EF" w:rsidRPr="001E09EF" w:rsidRDefault="00C40C60" w:rsidP="006A7C4F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節約能源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14:paraId="6946CB65" w14:textId="77777777" w:rsidR="001E09EF" w:rsidRPr="00C40C60" w:rsidRDefault="00C40C60" w:rsidP="002760CE">
            <w:pPr>
              <w:rPr>
                <w:rFonts w:asciiTheme="minorHAnsi" w:eastAsiaTheme="minorEastAsia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E1.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儘量使用天然光，並在光線充足時只開啟所需的電燈。</w:t>
            </w:r>
          </w:p>
        </w:tc>
        <w:tc>
          <w:tcPr>
            <w:tcW w:w="879" w:type="dxa"/>
            <w:shd w:val="clear" w:color="auto" w:fill="auto"/>
          </w:tcPr>
          <w:p w14:paraId="5BF5C1E6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7E1C7715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5115B5D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5EAC6A5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AD362D6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5A837CBD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01554611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</w:p>
        </w:tc>
      </w:tr>
      <w:tr w:rsidR="001E09EF" w:rsidRPr="001E09EF" w14:paraId="3AA43379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6BBD4795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57701644" w14:textId="77777777" w:rsidR="001E09EF" w:rsidRPr="00C40C60" w:rsidRDefault="00C40C60" w:rsidP="002760C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E2.關掉閒置的電燈、電腦和其他電子儀器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（例如投影機、咪箱等）。</w:t>
            </w:r>
          </w:p>
        </w:tc>
        <w:tc>
          <w:tcPr>
            <w:tcW w:w="879" w:type="dxa"/>
            <w:shd w:val="clear" w:color="auto" w:fill="auto"/>
          </w:tcPr>
          <w:p w14:paraId="0213015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E279A9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0622B8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112C01D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604FEA0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74D2D71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5792ED3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03FDD853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48577B87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5F2ACA53" w14:textId="77777777" w:rsidR="001E09EF" w:rsidRPr="007D5158" w:rsidRDefault="00C40C60" w:rsidP="002760C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E3.當室外溫度低於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攝氏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25</w:t>
            </w:r>
            <w:r w:rsidRPr="00991800">
              <w:rPr>
                <w:rFonts w:ascii="微軟正黑體" w:eastAsia="微軟正黑體" w:hAnsi="微軟正黑體" w:cs="微軟正黑體" w:hint="eastAsia"/>
                <w:sz w:val="24"/>
                <w:szCs w:val="24"/>
                <w:shd w:val="clear" w:color="auto" w:fill="FFFFFF"/>
                <w:lang w:eastAsia="zh-TW"/>
              </w:rPr>
              <w:t>℃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及室外空氣質素良好時，採用自然通風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（例如打開門窗）及使用風扇。</w:t>
            </w:r>
          </w:p>
        </w:tc>
        <w:tc>
          <w:tcPr>
            <w:tcW w:w="879" w:type="dxa"/>
            <w:shd w:val="clear" w:color="auto" w:fill="auto"/>
          </w:tcPr>
          <w:p w14:paraId="07A0BBA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C4BC5E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1F4907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5E5681F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7C3BF3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6B8A569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3529145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753667FA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3C609AA8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6119E2D7" w14:textId="77777777" w:rsidR="001E09EF" w:rsidRPr="007D5158" w:rsidRDefault="00C40C60" w:rsidP="002760CE">
            <w:pPr>
              <w:rPr>
                <w:rFonts w:asciiTheme="minorHAnsi" w:hAnsiTheme="minorHAnsi" w:cstheme="minorHAnsi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E4.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將班房空調溫度維持在學校政策所訂立的範圍內。</w:t>
            </w:r>
          </w:p>
        </w:tc>
        <w:tc>
          <w:tcPr>
            <w:tcW w:w="879" w:type="dxa"/>
            <w:shd w:val="clear" w:color="auto" w:fill="auto"/>
          </w:tcPr>
          <w:p w14:paraId="39203AB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478FB1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5046345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052DF4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764C48F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6797D89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475DD16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19C82A14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433FD7AF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034223C7" w14:textId="77777777" w:rsidR="001E09EF" w:rsidRPr="007D5158" w:rsidRDefault="00C40C60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E5. 離開課室時，關掉閒置的風扇。</w:t>
            </w:r>
          </w:p>
        </w:tc>
        <w:tc>
          <w:tcPr>
            <w:tcW w:w="879" w:type="dxa"/>
            <w:shd w:val="clear" w:color="auto" w:fill="auto"/>
          </w:tcPr>
          <w:p w14:paraId="1B633C8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91683A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7FC48DE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283DB2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077AA4D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071348E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09E10D4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7D968D9B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2F02F258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1F17F2D6" w14:textId="77777777" w:rsidR="00C40C60" w:rsidRPr="00991800" w:rsidRDefault="00C40C60" w:rsidP="002760C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E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6. </w:t>
            </w: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其他措施</w:t>
            </w:r>
            <w:proofErr w:type="spellEnd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：</w:t>
            </w:r>
          </w:p>
          <w:p w14:paraId="24DBA402" w14:textId="77777777" w:rsidR="001E09EF" w:rsidRPr="007D5158" w:rsidRDefault="001E09EF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4B646203" w14:textId="77777777" w:rsidR="001E09EF" w:rsidRDefault="001E09EF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192FB3E6" w14:textId="68882E48" w:rsidR="006A7C4F" w:rsidRPr="007D5158" w:rsidRDefault="006A7C4F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61549D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BF457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D8466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11163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2F8EE69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183042A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947" w:type="dxa"/>
          </w:tcPr>
          <w:p w14:paraId="0E7A1C2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17942EDE" w14:textId="77777777" w:rsidTr="002760CE">
        <w:trPr>
          <w:trHeight w:val="252"/>
        </w:trPr>
        <w:tc>
          <w:tcPr>
            <w:tcW w:w="4968" w:type="dxa"/>
            <w:gridSpan w:val="2"/>
            <w:shd w:val="clear" w:color="auto" w:fill="auto"/>
          </w:tcPr>
          <w:p w14:paraId="13C36F2B" w14:textId="77777777" w:rsidR="001E09EF" w:rsidRPr="001E09EF" w:rsidRDefault="00C40C60" w:rsidP="00C05D94">
            <w:pPr>
              <w:ind w:leftChars="58"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14:paraId="4B8C81D6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14:paraId="685DD7F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32134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631AD67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17A1C83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8B39B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947" w:type="dxa"/>
          </w:tcPr>
          <w:p w14:paraId="5C327A8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379142B0" w14:textId="77777777" w:rsidTr="002760CE">
        <w:trPr>
          <w:trHeight w:val="252"/>
        </w:trPr>
        <w:tc>
          <w:tcPr>
            <w:tcW w:w="717" w:type="dxa"/>
            <w:vMerge w:val="restart"/>
            <w:shd w:val="clear" w:color="auto" w:fill="auto"/>
            <w:textDirection w:val="tbRlV"/>
            <w:vAlign w:val="center"/>
          </w:tcPr>
          <w:p w14:paraId="2AD6C49B" w14:textId="77777777" w:rsidR="001E09EF" w:rsidRPr="001E09EF" w:rsidRDefault="00C40C60" w:rsidP="006A7C4F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節約用水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14:paraId="0C412C81" w14:textId="77777777" w:rsidR="001E09EF" w:rsidRPr="007D5158" w:rsidRDefault="00C40C60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W1.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使用水龍頭及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／或飲水機後關上水掣。</w:t>
            </w:r>
          </w:p>
        </w:tc>
        <w:tc>
          <w:tcPr>
            <w:tcW w:w="879" w:type="dxa"/>
            <w:shd w:val="clear" w:color="auto" w:fill="auto"/>
          </w:tcPr>
          <w:p w14:paraId="3B54FB3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6359F0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1223B98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7F91108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7B3537B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3A6FB0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77F971D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4FE58A06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5AB81DE5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645FD0BA" w14:textId="77777777" w:rsidR="001E09EF" w:rsidRPr="007D5158" w:rsidRDefault="00C40C60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W2.</w:t>
            </w:r>
            <w:r w:rsidRPr="00991800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使用肥皂洗手時，關上水龍頭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手離開水源（適用於已安裝紅外線自動感應水龍頭的學校）。</w:t>
            </w:r>
          </w:p>
        </w:tc>
        <w:tc>
          <w:tcPr>
            <w:tcW w:w="879" w:type="dxa"/>
            <w:shd w:val="clear" w:color="auto" w:fill="auto"/>
          </w:tcPr>
          <w:p w14:paraId="4AD7570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2333B4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275FD6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387B78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899999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7A5982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36CC1F9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45FAB468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33ECE6AA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2259E379" w14:textId="77777777" w:rsidR="001E09EF" w:rsidRPr="007D5158" w:rsidRDefault="00C40C60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W3.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沒有給植物過度澆水（適用於班房內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／走廊有種植盆栽的學校）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879" w:type="dxa"/>
            <w:shd w:val="clear" w:color="auto" w:fill="auto"/>
          </w:tcPr>
          <w:p w14:paraId="6D78590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CFBFA4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9BD00C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52D4D39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49C5881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3A02C47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173777C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05F88673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3DE7CC94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00A01898" w14:textId="77777777" w:rsidR="001E09EF" w:rsidRPr="007D5158" w:rsidRDefault="00C40C60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W4.定期檢查水龍頭、飲水機及／或洗手間，並即時報告任何滲漏情況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（如有）。</w:t>
            </w:r>
          </w:p>
        </w:tc>
        <w:tc>
          <w:tcPr>
            <w:tcW w:w="879" w:type="dxa"/>
            <w:shd w:val="clear" w:color="auto" w:fill="auto"/>
          </w:tcPr>
          <w:p w14:paraId="18DC35F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531022A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D0E035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0DA24E3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69E426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9" w:type="dxa"/>
          </w:tcPr>
          <w:p w14:paraId="206667C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947" w:type="dxa"/>
          </w:tcPr>
          <w:p w14:paraId="13A6EDA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5670AAFE" w14:textId="77777777" w:rsidTr="002760CE">
        <w:trPr>
          <w:trHeight w:val="252"/>
        </w:trPr>
        <w:tc>
          <w:tcPr>
            <w:tcW w:w="717" w:type="dxa"/>
            <w:vMerge/>
            <w:shd w:val="clear" w:color="auto" w:fill="auto"/>
            <w:vAlign w:val="center"/>
          </w:tcPr>
          <w:p w14:paraId="2A4AAEA3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51" w:type="dxa"/>
            <w:shd w:val="clear" w:color="auto" w:fill="auto"/>
          </w:tcPr>
          <w:p w14:paraId="0E1A7A49" w14:textId="77777777" w:rsidR="00C40C60" w:rsidRPr="00991800" w:rsidRDefault="00C40C60" w:rsidP="002760C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W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5. </w:t>
            </w: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其他措施</w:t>
            </w:r>
            <w:proofErr w:type="spellEnd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：</w:t>
            </w:r>
          </w:p>
          <w:p w14:paraId="370166F8" w14:textId="77777777" w:rsidR="001E09EF" w:rsidRDefault="001E09EF" w:rsidP="002760CE">
            <w:pPr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37ED7543" w14:textId="77777777" w:rsidR="006A7C4F" w:rsidRDefault="006A7C4F" w:rsidP="002760CE">
            <w:pPr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4FC5E879" w14:textId="4BD7FC0E" w:rsidR="006A7C4F" w:rsidRPr="007D5158" w:rsidRDefault="006A7C4F" w:rsidP="002760C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674576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684AD8E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1A6FC36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4CA803B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64A326E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19025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947" w:type="dxa"/>
          </w:tcPr>
          <w:p w14:paraId="747C0FA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14:paraId="3B5CB6E7" w14:textId="77777777" w:rsidR="001E09EF" w:rsidRDefault="001E09EF">
      <w:pPr>
        <w:rPr>
          <w:rFonts w:asciiTheme="minorHAnsi" w:hAnsiTheme="minorHAnsi" w:cstheme="minorHAnsi"/>
          <w:sz w:val="24"/>
          <w:szCs w:val="24"/>
        </w:rPr>
      </w:pPr>
    </w:p>
    <w:p w14:paraId="6EE19395" w14:textId="77777777" w:rsidR="001B1743" w:rsidRDefault="001B1743">
      <w:pPr>
        <w:rPr>
          <w:rFonts w:asciiTheme="minorHAnsi" w:hAnsiTheme="minorHAnsi" w:cstheme="minorHAnsi"/>
          <w:sz w:val="24"/>
          <w:szCs w:val="24"/>
        </w:rPr>
      </w:pPr>
    </w:p>
    <w:p w14:paraId="5EE7A8E6" w14:textId="77777777" w:rsidR="001B1743" w:rsidRDefault="001B1743">
      <w:pPr>
        <w:rPr>
          <w:rFonts w:asciiTheme="minorHAnsi" w:hAnsiTheme="minorHAnsi" w:cstheme="minorHAnsi"/>
          <w:sz w:val="24"/>
          <w:szCs w:val="24"/>
        </w:rPr>
      </w:pPr>
    </w:p>
    <w:p w14:paraId="64D88261" w14:textId="77777777" w:rsidR="001B1743" w:rsidRDefault="001B1743">
      <w:pPr>
        <w:rPr>
          <w:rFonts w:asciiTheme="minorHAnsi" w:hAnsiTheme="minorHAnsi" w:cstheme="minorHAnsi"/>
          <w:sz w:val="24"/>
          <w:szCs w:val="24"/>
        </w:rPr>
      </w:pPr>
    </w:p>
    <w:p w14:paraId="17498823" w14:textId="6C4C0DA9" w:rsidR="00403702" w:rsidRPr="00010E4C" w:rsidRDefault="00010E4C" w:rsidP="00010E4C">
      <w:pPr>
        <w:tabs>
          <w:tab w:val="left" w:pos="1134"/>
        </w:tabs>
        <w:jc w:val="center"/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</w:pP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lastRenderedPageBreak/>
        <w:t xml:space="preserve">已達成： 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“Y”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還未達成：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“N”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部分達成：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“/”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不適用：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>“NA”</w:t>
      </w:r>
    </w:p>
    <w:tbl>
      <w:tblPr>
        <w:tblStyle w:val="TableNormal"/>
        <w:tblpPr w:leftFromText="180" w:rightFromText="180" w:vertAnchor="text" w:tblpY="1"/>
        <w:tblOverlap w:val="never"/>
        <w:tblW w:w="1118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403"/>
        <w:gridCol w:w="4179"/>
        <w:gridCol w:w="884"/>
        <w:gridCol w:w="884"/>
        <w:gridCol w:w="884"/>
        <w:gridCol w:w="884"/>
        <w:gridCol w:w="884"/>
        <w:gridCol w:w="884"/>
        <w:gridCol w:w="884"/>
      </w:tblGrid>
      <w:tr w:rsidR="001E09EF" w:rsidRPr="001E09EF" w14:paraId="3FB8D6D1" w14:textId="77777777" w:rsidTr="00010E4C">
        <w:trPr>
          <w:trHeight w:val="345"/>
        </w:trPr>
        <w:tc>
          <w:tcPr>
            <w:tcW w:w="4997" w:type="dxa"/>
            <w:gridSpan w:val="3"/>
            <w:shd w:val="clear" w:color="auto" w:fill="auto"/>
          </w:tcPr>
          <w:p w14:paraId="7AF87516" w14:textId="77777777" w:rsidR="001E09EF" w:rsidRPr="001E09EF" w:rsidRDefault="00C40C60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監察次數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14:paraId="28B0CD0C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4" w:type="dxa"/>
          </w:tcPr>
          <w:p w14:paraId="21B7092C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4" w:type="dxa"/>
          </w:tcPr>
          <w:p w14:paraId="05E79F3A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4" w:type="dxa"/>
          </w:tcPr>
          <w:p w14:paraId="21D41710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4" w:type="dxa"/>
          </w:tcPr>
          <w:p w14:paraId="608593FB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4" w:type="dxa"/>
          </w:tcPr>
          <w:p w14:paraId="7F8AF5D9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4" w:type="dxa"/>
          </w:tcPr>
          <w:p w14:paraId="110674BB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1E09EF" w:rsidRPr="001E09EF" w14:paraId="352BDF42" w14:textId="77777777" w:rsidTr="00010E4C">
        <w:trPr>
          <w:trHeight w:val="345"/>
        </w:trPr>
        <w:tc>
          <w:tcPr>
            <w:tcW w:w="4997" w:type="dxa"/>
            <w:gridSpan w:val="3"/>
            <w:shd w:val="clear" w:color="auto" w:fill="auto"/>
            <w:vAlign w:val="center"/>
          </w:tcPr>
          <w:p w14:paraId="3115E233" w14:textId="77777777" w:rsidR="001E09EF" w:rsidRPr="001E09EF" w:rsidRDefault="00C40C60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14:paraId="2F9382F0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491304C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79AC47F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61510B7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7D30EA0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58900C8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93D712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010E4C" w:rsidRPr="001E09EF" w14:paraId="6F14AE59" w14:textId="77777777" w:rsidTr="00010E4C">
        <w:trPr>
          <w:trHeight w:val="345"/>
        </w:trPr>
        <w:tc>
          <w:tcPr>
            <w:tcW w:w="415" w:type="dxa"/>
            <w:vMerge w:val="restart"/>
            <w:shd w:val="clear" w:color="auto" w:fill="auto"/>
            <w:textDirection w:val="tbRlV"/>
            <w:vAlign w:val="center"/>
          </w:tcPr>
          <w:p w14:paraId="6F20AFE1" w14:textId="77777777" w:rsidR="001E09EF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避免和減少廢物</w:t>
            </w:r>
            <w:proofErr w:type="spellEnd"/>
          </w:p>
        </w:tc>
        <w:tc>
          <w:tcPr>
            <w:tcW w:w="403" w:type="dxa"/>
            <w:vMerge w:val="restart"/>
            <w:shd w:val="clear" w:color="auto" w:fill="auto"/>
            <w:textDirection w:val="tbRlV"/>
            <w:vAlign w:val="center"/>
          </w:tcPr>
          <w:p w14:paraId="540840D3" w14:textId="77777777" w:rsidR="001E09EF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廚餘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14:paraId="5BABC2AE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R1.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沒有產生大量剩食。</w:t>
            </w:r>
          </w:p>
        </w:tc>
        <w:tc>
          <w:tcPr>
            <w:tcW w:w="884" w:type="dxa"/>
            <w:shd w:val="clear" w:color="auto" w:fill="auto"/>
          </w:tcPr>
          <w:p w14:paraId="675879D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847AEE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010EE1A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2F309C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0C9D4E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9FA8D0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C024B6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4D5BF103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0771820C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tbRlV"/>
            <w:vAlign w:val="center"/>
          </w:tcPr>
          <w:p w14:paraId="2896C7A0" w14:textId="77777777" w:rsidR="001E09EF" w:rsidRPr="001E09EF" w:rsidRDefault="001E09EF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6" w:type="dxa"/>
            <w:shd w:val="clear" w:color="auto" w:fill="auto"/>
          </w:tcPr>
          <w:p w14:paraId="3B75009E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R2.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將廚餘從飯盒、餐具及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／或容器中分開，以方便廚餘回收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（如有）</w:t>
            </w:r>
          </w:p>
        </w:tc>
        <w:tc>
          <w:tcPr>
            <w:tcW w:w="884" w:type="dxa"/>
            <w:shd w:val="clear" w:color="auto" w:fill="auto"/>
          </w:tcPr>
          <w:p w14:paraId="12A58FC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489B21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6181EC4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0533EF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4A40A7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43129B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D19AF0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03DEF733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5B39E1A5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 w:val="restart"/>
            <w:shd w:val="clear" w:color="auto" w:fill="auto"/>
            <w:textDirection w:val="tbRlV"/>
            <w:vAlign w:val="center"/>
          </w:tcPr>
          <w:p w14:paraId="569263D0" w14:textId="77777777" w:rsidR="001E09EF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紙料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14:paraId="490BF97B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R3.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減少使用抹手紙，改用手帕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／手巾。</w:t>
            </w:r>
          </w:p>
        </w:tc>
        <w:tc>
          <w:tcPr>
            <w:tcW w:w="884" w:type="dxa"/>
            <w:shd w:val="clear" w:color="auto" w:fill="auto"/>
          </w:tcPr>
          <w:p w14:paraId="6B6EB22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0B4A30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CDE69D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B8FC02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4CAE6F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070A788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7BDB53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10AA01AD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1BBE13AE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tbRlV"/>
            <w:vAlign w:val="center"/>
          </w:tcPr>
          <w:p w14:paraId="6605BDDF" w14:textId="77777777" w:rsidR="001E09EF" w:rsidRPr="001E09EF" w:rsidRDefault="001E09EF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6" w:type="dxa"/>
            <w:shd w:val="clear" w:color="auto" w:fill="auto"/>
          </w:tcPr>
          <w:p w14:paraId="0551EEAE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R4.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將單面紙放在適當的收集箱。</w:t>
            </w:r>
          </w:p>
        </w:tc>
        <w:tc>
          <w:tcPr>
            <w:tcW w:w="884" w:type="dxa"/>
            <w:shd w:val="clear" w:color="auto" w:fill="auto"/>
          </w:tcPr>
          <w:p w14:paraId="333E347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46ECBD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98EA31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01374C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574FFA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4810E2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607B4A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4141E923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650EF441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tbRlV"/>
            <w:vAlign w:val="center"/>
          </w:tcPr>
          <w:p w14:paraId="09BD5A7A" w14:textId="77777777" w:rsidR="001E09EF" w:rsidRPr="001E09EF" w:rsidRDefault="001E09EF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6" w:type="dxa"/>
            <w:shd w:val="clear" w:color="auto" w:fill="auto"/>
          </w:tcPr>
          <w:p w14:paraId="4044AD46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R5.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使用紙張的兩面及用後放入雙面廢紙回收箱。</w:t>
            </w:r>
          </w:p>
        </w:tc>
        <w:tc>
          <w:tcPr>
            <w:tcW w:w="884" w:type="dxa"/>
            <w:shd w:val="clear" w:color="auto" w:fill="auto"/>
          </w:tcPr>
          <w:p w14:paraId="25B81DB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357B8D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759CF2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B6D62A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E6ED68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D28801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5C6A8A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174F23C9" w14:textId="77777777" w:rsidTr="00010E4C">
        <w:trPr>
          <w:cantSplit/>
          <w:trHeight w:val="460"/>
        </w:trPr>
        <w:tc>
          <w:tcPr>
            <w:tcW w:w="415" w:type="dxa"/>
            <w:vMerge/>
            <w:shd w:val="clear" w:color="auto" w:fill="auto"/>
            <w:vAlign w:val="center"/>
          </w:tcPr>
          <w:p w14:paraId="1899B9F6" w14:textId="77777777" w:rsidR="00C40C60" w:rsidRPr="001E09EF" w:rsidRDefault="00C40C60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 w:val="restart"/>
            <w:shd w:val="clear" w:color="auto" w:fill="auto"/>
            <w:textDirection w:val="tbRlV"/>
            <w:vAlign w:val="center"/>
          </w:tcPr>
          <w:p w14:paraId="5C7FC877" w14:textId="77777777" w:rsidR="00C40C60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塑膠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14:paraId="2D3A5C9E" w14:textId="77777777" w:rsidR="00C40C60" w:rsidRPr="00991800" w:rsidRDefault="00C40C60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R6. </w:t>
            </w: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自備水樽</w:t>
            </w:r>
            <w:proofErr w:type="spellEnd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884" w:type="dxa"/>
            <w:shd w:val="clear" w:color="auto" w:fill="auto"/>
          </w:tcPr>
          <w:p w14:paraId="32FFD5A4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BB3CFEB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5C3C2DF4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BBE3B4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421B1FBF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59DB46F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E1FDC32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010E4C" w:rsidRPr="001E09EF" w14:paraId="1F15215B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521CA3A5" w14:textId="77777777" w:rsidR="00C40C60" w:rsidRPr="001E09EF" w:rsidRDefault="00C40C60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tbRlV"/>
            <w:vAlign w:val="center"/>
          </w:tcPr>
          <w:p w14:paraId="2FBED1AD" w14:textId="77777777" w:rsidR="00C40C60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</w:tcPr>
          <w:p w14:paraId="467EA06E" w14:textId="77777777" w:rsidR="00C40C60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R7.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停止購買樽裝水及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／或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飲品。</w:t>
            </w:r>
          </w:p>
        </w:tc>
        <w:tc>
          <w:tcPr>
            <w:tcW w:w="884" w:type="dxa"/>
            <w:shd w:val="clear" w:color="auto" w:fill="auto"/>
          </w:tcPr>
          <w:p w14:paraId="02DD79DA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0598442A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D7BB9EE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E98B28C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3068045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B73C7FC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63CBDE1E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6A843280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08AD6E96" w14:textId="77777777" w:rsidR="00C40C60" w:rsidRPr="001E09EF" w:rsidRDefault="00C40C60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tbRlV"/>
            <w:vAlign w:val="center"/>
          </w:tcPr>
          <w:p w14:paraId="007831C2" w14:textId="77777777" w:rsidR="00C40C60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6" w:type="dxa"/>
            <w:shd w:val="clear" w:color="auto" w:fill="auto"/>
          </w:tcPr>
          <w:p w14:paraId="1E199AF9" w14:textId="77777777" w:rsidR="00C40C60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R8.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停用塑膠飲管或需要時使用可重用飲管。</w:t>
            </w:r>
          </w:p>
        </w:tc>
        <w:tc>
          <w:tcPr>
            <w:tcW w:w="884" w:type="dxa"/>
            <w:shd w:val="clear" w:color="auto" w:fill="auto"/>
          </w:tcPr>
          <w:p w14:paraId="575AFE7A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8E16041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9367C2C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A4686AB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EA90A11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5F3EDA4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09F080A7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010E4C" w:rsidRPr="001E09EF" w14:paraId="00ED6458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6C923C4D" w14:textId="77777777" w:rsidR="00C40C60" w:rsidRPr="001E09EF" w:rsidRDefault="00C40C60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tbRlV"/>
            <w:vAlign w:val="center"/>
          </w:tcPr>
          <w:p w14:paraId="41205414" w14:textId="77777777" w:rsidR="00C40C60" w:rsidRPr="001E09EF" w:rsidRDefault="00C40C60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6" w:type="dxa"/>
            <w:shd w:val="clear" w:color="auto" w:fill="auto"/>
          </w:tcPr>
          <w:p w14:paraId="104651B8" w14:textId="77777777" w:rsidR="00C40C60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R9.在學校使用可重用的飯盒、杯子、碗和餐具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（如湯匙、叉等）。</w:t>
            </w:r>
          </w:p>
        </w:tc>
        <w:tc>
          <w:tcPr>
            <w:tcW w:w="884" w:type="dxa"/>
            <w:shd w:val="clear" w:color="auto" w:fill="auto"/>
          </w:tcPr>
          <w:p w14:paraId="74B9BA23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426B6B2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C3B8662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029F2E87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FC8AB1D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059489C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C4367AE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04FA9FA4" w14:textId="77777777" w:rsidTr="00010E4C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2E2F2730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 w:val="restart"/>
            <w:shd w:val="clear" w:color="auto" w:fill="auto"/>
            <w:textDirection w:val="tbRlV"/>
            <w:vAlign w:val="center"/>
          </w:tcPr>
          <w:p w14:paraId="61FF1E26" w14:textId="77777777" w:rsidR="001F1EFA" w:rsidRPr="001E09EF" w:rsidRDefault="001F1EFA" w:rsidP="00010E4C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循環再用</w:t>
            </w:r>
            <w:proofErr w:type="spellEnd"/>
          </w:p>
        </w:tc>
        <w:tc>
          <w:tcPr>
            <w:tcW w:w="4176" w:type="dxa"/>
            <w:shd w:val="clear" w:color="auto" w:fill="auto"/>
          </w:tcPr>
          <w:p w14:paraId="1334889D" w14:textId="77777777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CN"/>
              </w:rPr>
              <w:t xml:space="preserve">R10.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CN"/>
              </w:rPr>
              <w:t>重用舊文件夾。</w:t>
            </w:r>
          </w:p>
        </w:tc>
        <w:tc>
          <w:tcPr>
            <w:tcW w:w="884" w:type="dxa"/>
            <w:shd w:val="clear" w:color="auto" w:fill="auto"/>
          </w:tcPr>
          <w:p w14:paraId="6169A0F0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C4FEFFB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1B62D0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4EA2BE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76A305E5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67261F3F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C8993DF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F1EFA" w:rsidRPr="001E09EF" w14:paraId="6386016B" w14:textId="77777777" w:rsidTr="001F1EFA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1DCB10F3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vMerge/>
            <w:shd w:val="clear" w:color="auto" w:fill="auto"/>
            <w:textDirection w:val="btLr"/>
            <w:vAlign w:val="center"/>
          </w:tcPr>
          <w:p w14:paraId="125600DD" w14:textId="77777777" w:rsidR="001F1EFA" w:rsidRPr="001E09EF" w:rsidRDefault="001F1EFA" w:rsidP="00C40C60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14:paraId="086BD5D0" w14:textId="77777777" w:rsidR="001F1EFA" w:rsidRPr="00991800" w:rsidRDefault="001F1EFA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R11.在學校活動（如派對、運動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會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、野餐、戶外活動或嘉年華會等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）使用可回收物品製作裝飾物。</w:t>
            </w:r>
          </w:p>
        </w:tc>
        <w:tc>
          <w:tcPr>
            <w:tcW w:w="884" w:type="dxa"/>
            <w:shd w:val="clear" w:color="auto" w:fill="auto"/>
          </w:tcPr>
          <w:p w14:paraId="2BF63088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EB08C14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5FA975B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98D71D3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254778E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6D7B5C7F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30987324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002FE62C" w14:textId="77777777" w:rsidTr="001F1EFA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26F161CE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1541DFF3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9" w:type="dxa"/>
            <w:shd w:val="clear" w:color="auto" w:fill="auto"/>
          </w:tcPr>
          <w:p w14:paraId="1B392507" w14:textId="77777777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R12.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將廢紙、金屬罐和塑膠放在適當的回收桶。</w:t>
            </w:r>
          </w:p>
        </w:tc>
        <w:tc>
          <w:tcPr>
            <w:tcW w:w="884" w:type="dxa"/>
            <w:shd w:val="clear" w:color="auto" w:fill="auto"/>
          </w:tcPr>
          <w:p w14:paraId="7A4E3669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58A552E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6F28314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609B6709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4CCBD21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D80744D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3FA9B98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5E1434D3" w14:textId="77777777" w:rsidTr="001F1EFA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489DD231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69958215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9" w:type="dxa"/>
            <w:shd w:val="clear" w:color="auto" w:fill="auto"/>
          </w:tcPr>
          <w:p w14:paraId="27AC5784" w14:textId="77777777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R13.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將紙包飲品盒放在適當的回收</w:t>
            </w:r>
            <w:bookmarkStart w:id="0" w:name="_GoBack"/>
            <w:bookmarkEnd w:id="0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桶（如有）。</w:t>
            </w:r>
          </w:p>
        </w:tc>
        <w:tc>
          <w:tcPr>
            <w:tcW w:w="884" w:type="dxa"/>
            <w:shd w:val="clear" w:color="auto" w:fill="auto"/>
          </w:tcPr>
          <w:p w14:paraId="19A62E69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74F2240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1E1BC41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5BFFDCA2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01C01696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12F22E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85ACA6B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335E2C7F" w14:textId="77777777" w:rsidTr="001F1EFA">
        <w:trPr>
          <w:trHeight w:val="345"/>
        </w:trPr>
        <w:tc>
          <w:tcPr>
            <w:tcW w:w="415" w:type="dxa"/>
            <w:vMerge/>
            <w:shd w:val="clear" w:color="auto" w:fill="auto"/>
            <w:vAlign w:val="center"/>
          </w:tcPr>
          <w:p w14:paraId="483B6735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29F32CF4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9" w:type="dxa"/>
            <w:shd w:val="clear" w:color="auto" w:fill="auto"/>
          </w:tcPr>
          <w:p w14:paraId="7110582A" w14:textId="77777777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R14.收集已用完的打印機墨盒以便回收。</w:t>
            </w:r>
          </w:p>
        </w:tc>
        <w:tc>
          <w:tcPr>
            <w:tcW w:w="884" w:type="dxa"/>
            <w:shd w:val="clear" w:color="auto" w:fill="auto"/>
          </w:tcPr>
          <w:p w14:paraId="1B13470F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4D99D168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21035D26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19193088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6678DF2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7DBD741F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84" w:type="dxa"/>
          </w:tcPr>
          <w:p w14:paraId="681CC92A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6E75E3ED" w14:textId="77777777" w:rsidTr="001F1EFA">
        <w:trPr>
          <w:trHeight w:val="354"/>
        </w:trPr>
        <w:tc>
          <w:tcPr>
            <w:tcW w:w="415" w:type="dxa"/>
            <w:vMerge/>
            <w:shd w:val="clear" w:color="auto" w:fill="auto"/>
            <w:vAlign w:val="center"/>
          </w:tcPr>
          <w:p w14:paraId="3EDDCE9E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03" w:type="dxa"/>
            <w:vMerge/>
            <w:shd w:val="clear" w:color="auto" w:fill="auto"/>
            <w:vAlign w:val="center"/>
          </w:tcPr>
          <w:p w14:paraId="5E4C4C01" w14:textId="77777777" w:rsidR="001F1EFA" w:rsidRPr="001E09EF" w:rsidRDefault="001F1EFA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179" w:type="dxa"/>
            <w:shd w:val="clear" w:color="auto" w:fill="auto"/>
          </w:tcPr>
          <w:p w14:paraId="300C9C94" w14:textId="77777777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R15. </w:t>
            </w: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實踐乾淨回收</w:t>
            </w:r>
            <w:proofErr w:type="spellEnd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884" w:type="dxa"/>
            <w:shd w:val="clear" w:color="auto" w:fill="auto"/>
          </w:tcPr>
          <w:p w14:paraId="6EDFA7EA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1539A729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5FCE79C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0F22B5BE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41A2E376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0FCEA81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1BD190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C40C60" w:rsidRPr="001E09EF" w14:paraId="4F6180DF" w14:textId="77777777" w:rsidTr="001F1EFA">
        <w:trPr>
          <w:trHeight w:val="354"/>
        </w:trPr>
        <w:tc>
          <w:tcPr>
            <w:tcW w:w="415" w:type="dxa"/>
            <w:shd w:val="clear" w:color="auto" w:fill="auto"/>
            <w:vAlign w:val="center"/>
          </w:tcPr>
          <w:p w14:paraId="3BB5F8C1" w14:textId="77777777" w:rsidR="00C40C60" w:rsidRPr="001E09EF" w:rsidRDefault="00C40C60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F14CF1E" w14:textId="77777777" w:rsidR="00C40C60" w:rsidRPr="001E09EF" w:rsidRDefault="00C40C60" w:rsidP="00C40C60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4179" w:type="dxa"/>
            <w:shd w:val="clear" w:color="auto" w:fill="auto"/>
          </w:tcPr>
          <w:p w14:paraId="6C5A84EB" w14:textId="77777777" w:rsidR="00C40C60" w:rsidRPr="00991800" w:rsidRDefault="00C40C60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R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16. </w:t>
            </w: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其他措施</w:t>
            </w:r>
            <w:proofErr w:type="spellEnd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：</w:t>
            </w:r>
          </w:p>
          <w:p w14:paraId="67AA0F19" w14:textId="663B001B" w:rsidR="00010E4C" w:rsidRDefault="00010E4C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0080038C" w14:textId="77777777" w:rsidR="00010E4C" w:rsidRPr="007D5158" w:rsidRDefault="00010E4C" w:rsidP="00C05D94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  <w:p w14:paraId="0212294C" w14:textId="60A9A583" w:rsidR="00C40C60" w:rsidRPr="007D5158" w:rsidRDefault="00C40C60" w:rsidP="00C05D94">
            <w:pPr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0DC6FBB7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5B34A51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6A36BDB2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51183F50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2A41BE40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72C5D17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84" w:type="dxa"/>
          </w:tcPr>
          <w:p w14:paraId="3BFC0BE7" w14:textId="77777777" w:rsidR="00C40C60" w:rsidRPr="001E09EF" w:rsidRDefault="00C40C60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14:paraId="6A99D0B0" w14:textId="77777777" w:rsidR="001E09EF" w:rsidRDefault="001E09EF">
      <w:pPr>
        <w:rPr>
          <w:rFonts w:asciiTheme="minorHAnsi" w:hAnsiTheme="minorHAnsi" w:cstheme="minorHAnsi"/>
          <w:sz w:val="24"/>
          <w:szCs w:val="24"/>
        </w:rPr>
      </w:pPr>
    </w:p>
    <w:p w14:paraId="3F0068C3" w14:textId="77777777" w:rsidR="00403702" w:rsidRDefault="00403702">
      <w:pPr>
        <w:rPr>
          <w:rFonts w:asciiTheme="minorHAnsi" w:hAnsiTheme="minorHAnsi" w:cstheme="minorHAnsi"/>
          <w:sz w:val="24"/>
          <w:szCs w:val="24"/>
        </w:rPr>
      </w:pPr>
    </w:p>
    <w:p w14:paraId="14928D88" w14:textId="50902B0C" w:rsidR="00403702" w:rsidRPr="0024486E" w:rsidRDefault="0024486E" w:rsidP="0024486E">
      <w:pPr>
        <w:tabs>
          <w:tab w:val="left" w:pos="1134"/>
        </w:tabs>
        <w:jc w:val="center"/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</w:pP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 xml:space="preserve">已達成： 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“Y”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還未達成：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“N”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部分達成：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 xml:space="preserve">“/” </w:t>
      </w:r>
      <w:r w:rsidRPr="00991800">
        <w:rPr>
          <w:rFonts w:ascii="微軟正黑體" w:eastAsia="微軟正黑體" w:hAnsi="微軟正黑體" w:cs="NaikaiFont-Bold" w:hint="eastAsia"/>
          <w:bCs/>
          <w:sz w:val="24"/>
          <w:szCs w:val="24"/>
          <w:lang w:eastAsia="zh-TW"/>
        </w:rPr>
        <w:t>不適用：</w:t>
      </w:r>
      <w:r w:rsidRPr="00991800">
        <w:rPr>
          <w:rFonts w:ascii="微軟正黑體" w:eastAsia="微軟正黑體" w:hAnsi="微軟正黑體" w:cs="NaikaiFont-Bold"/>
          <w:bCs/>
          <w:sz w:val="24"/>
          <w:szCs w:val="24"/>
          <w:lang w:eastAsia="zh-TW"/>
        </w:rPr>
        <w:t>“NA”</w:t>
      </w:r>
    </w:p>
    <w:tbl>
      <w:tblPr>
        <w:tblStyle w:val="TableNormal"/>
        <w:tblpPr w:leftFromText="180" w:rightFromText="180" w:vertAnchor="text" w:tblpY="1"/>
        <w:tblOverlap w:val="never"/>
        <w:tblW w:w="110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231"/>
        <w:gridCol w:w="875"/>
        <w:gridCol w:w="875"/>
        <w:gridCol w:w="875"/>
        <w:gridCol w:w="875"/>
        <w:gridCol w:w="875"/>
        <w:gridCol w:w="875"/>
        <w:gridCol w:w="875"/>
      </w:tblGrid>
      <w:tr w:rsidR="001E09EF" w:rsidRPr="001E09EF" w14:paraId="5C18CC48" w14:textId="77777777" w:rsidTr="0024486E">
        <w:trPr>
          <w:trHeight w:val="253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554C5E37" w14:textId="77777777" w:rsidR="001E09EF" w:rsidRPr="001E09EF" w:rsidRDefault="00C40C60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lastRenderedPageBreak/>
              <w:t>監察次數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14:paraId="6DC74C94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5" w:type="dxa"/>
          </w:tcPr>
          <w:p w14:paraId="11D1B97D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5" w:type="dxa"/>
          </w:tcPr>
          <w:p w14:paraId="35C59D4B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5" w:type="dxa"/>
          </w:tcPr>
          <w:p w14:paraId="79301884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5" w:type="dxa"/>
          </w:tcPr>
          <w:p w14:paraId="45296ABA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5" w:type="dxa"/>
          </w:tcPr>
          <w:p w14:paraId="60F03543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5" w:type="dxa"/>
          </w:tcPr>
          <w:p w14:paraId="7A38476B" w14:textId="77777777" w:rsidR="001E09EF" w:rsidRPr="001E09EF" w:rsidRDefault="001E09EF" w:rsidP="009E0DEE">
            <w:pPr>
              <w:jc w:val="center"/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</w:pPr>
            <w:r w:rsidRPr="001E09EF">
              <w:rPr>
                <w:rFonts w:asciiTheme="minorHAnsi" w:eastAsia="DengXian" w:hAnsiTheme="minorHAnsi" w:cstheme="minorHAnsi"/>
                <w:sz w:val="24"/>
                <w:szCs w:val="24"/>
                <w:lang w:eastAsia="zh-CN"/>
              </w:rPr>
              <w:t>7</w:t>
            </w:r>
          </w:p>
        </w:tc>
      </w:tr>
      <w:tr w:rsidR="001E09EF" w:rsidRPr="001E09EF" w14:paraId="42E19846" w14:textId="77777777" w:rsidTr="0024486E">
        <w:trPr>
          <w:trHeight w:val="253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3E61BC19" w14:textId="77777777" w:rsidR="001E09EF" w:rsidRPr="001E09EF" w:rsidRDefault="00C40C60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14:paraId="4679F209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4F470CC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73C1E90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7115E7B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7066610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22A4D01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27CEC82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525F07C3" w14:textId="77777777" w:rsidTr="0024486E">
        <w:trPr>
          <w:trHeight w:val="253"/>
        </w:trPr>
        <w:tc>
          <w:tcPr>
            <w:tcW w:w="714" w:type="dxa"/>
            <w:vMerge w:val="restart"/>
            <w:shd w:val="clear" w:color="auto" w:fill="auto"/>
            <w:textDirection w:val="tbRlV"/>
            <w:vAlign w:val="center"/>
          </w:tcPr>
          <w:p w14:paraId="639B84ED" w14:textId="77777777" w:rsidR="001E09EF" w:rsidRPr="001E09EF" w:rsidRDefault="00C40C60" w:rsidP="0024486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綠化、自然保育及生物多樣性</w:t>
            </w:r>
          </w:p>
        </w:tc>
        <w:tc>
          <w:tcPr>
            <w:tcW w:w="4231" w:type="dxa"/>
            <w:shd w:val="clear" w:color="auto" w:fill="auto"/>
          </w:tcPr>
          <w:p w14:paraId="60476D95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G1.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於班房內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／走廊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種植及打理盆栽（如有）。</w:t>
            </w:r>
          </w:p>
        </w:tc>
        <w:tc>
          <w:tcPr>
            <w:tcW w:w="875" w:type="dxa"/>
            <w:shd w:val="clear" w:color="auto" w:fill="auto"/>
          </w:tcPr>
          <w:p w14:paraId="2F43E62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AE0B3F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7964F01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05C32C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C1580A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FF601A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BAB36B8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54D83A60" w14:textId="77777777" w:rsidTr="0024486E">
        <w:trPr>
          <w:trHeight w:val="253"/>
        </w:trPr>
        <w:tc>
          <w:tcPr>
            <w:tcW w:w="714" w:type="dxa"/>
            <w:vMerge/>
            <w:shd w:val="clear" w:color="auto" w:fill="auto"/>
            <w:vAlign w:val="center"/>
          </w:tcPr>
          <w:p w14:paraId="22B9924B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442E018A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G2.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於校園綠化區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／有機耕作農地種植及打理植物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（如有）。</w:t>
            </w:r>
          </w:p>
        </w:tc>
        <w:tc>
          <w:tcPr>
            <w:tcW w:w="875" w:type="dxa"/>
            <w:shd w:val="clear" w:color="auto" w:fill="auto"/>
          </w:tcPr>
          <w:p w14:paraId="33FDF11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017A12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58F2BA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08AFD50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F24B6C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E84225F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4E274D9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698EAAD9" w14:textId="77777777" w:rsidTr="0024486E">
        <w:trPr>
          <w:trHeight w:val="253"/>
        </w:trPr>
        <w:tc>
          <w:tcPr>
            <w:tcW w:w="714" w:type="dxa"/>
            <w:vMerge/>
            <w:shd w:val="clear" w:color="auto" w:fill="auto"/>
            <w:vAlign w:val="center"/>
          </w:tcPr>
          <w:p w14:paraId="06444846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04955F47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G3.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適時使用有機肥料（如堆肥）。</w:t>
            </w:r>
          </w:p>
        </w:tc>
        <w:tc>
          <w:tcPr>
            <w:tcW w:w="875" w:type="dxa"/>
            <w:shd w:val="clear" w:color="auto" w:fill="auto"/>
          </w:tcPr>
          <w:p w14:paraId="7174E2F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C33CBB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A1BD984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79747E3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051AAE9E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6BA9A48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6619098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3ACAC318" w14:textId="77777777" w:rsidTr="0024486E">
        <w:trPr>
          <w:trHeight w:val="253"/>
        </w:trPr>
        <w:tc>
          <w:tcPr>
            <w:tcW w:w="714" w:type="dxa"/>
            <w:vMerge/>
            <w:shd w:val="clear" w:color="auto" w:fill="auto"/>
            <w:vAlign w:val="center"/>
          </w:tcPr>
          <w:p w14:paraId="213D32E1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43D5B8BB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G4.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定期監察校園內雀鳥、蝴蝶及蜻蜓等的數目。</w:t>
            </w:r>
          </w:p>
        </w:tc>
        <w:tc>
          <w:tcPr>
            <w:tcW w:w="875" w:type="dxa"/>
            <w:shd w:val="clear" w:color="auto" w:fill="auto"/>
          </w:tcPr>
          <w:p w14:paraId="791CB35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D19603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18D9DD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0EDE66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61ABC87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6366409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FA868D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2B1CA081" w14:textId="77777777" w:rsidTr="0024486E">
        <w:trPr>
          <w:trHeight w:val="253"/>
        </w:trPr>
        <w:tc>
          <w:tcPr>
            <w:tcW w:w="714" w:type="dxa"/>
            <w:vMerge/>
            <w:shd w:val="clear" w:color="auto" w:fill="auto"/>
            <w:vAlign w:val="center"/>
          </w:tcPr>
          <w:p w14:paraId="0FAB3209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35AB2D3B" w14:textId="77777777" w:rsidR="001E09EF" w:rsidRPr="007D5158" w:rsidRDefault="00C40C60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G5.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參與校外活動時（如學校旅行、參觀郊野公園或地質公園等），實踐「山野無痕」。</w:t>
            </w:r>
          </w:p>
        </w:tc>
        <w:tc>
          <w:tcPr>
            <w:tcW w:w="875" w:type="dxa"/>
            <w:shd w:val="clear" w:color="auto" w:fill="auto"/>
          </w:tcPr>
          <w:p w14:paraId="02F2FF7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F4003B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5DBBB9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9B818C6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69B2F0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A6739B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451E011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E09EF" w:rsidRPr="001E09EF" w14:paraId="36267FEE" w14:textId="77777777" w:rsidTr="0024486E">
        <w:trPr>
          <w:trHeight w:val="253"/>
        </w:trPr>
        <w:tc>
          <w:tcPr>
            <w:tcW w:w="714" w:type="dxa"/>
            <w:vMerge/>
            <w:shd w:val="clear" w:color="auto" w:fill="auto"/>
            <w:vAlign w:val="center"/>
          </w:tcPr>
          <w:p w14:paraId="044643D7" w14:textId="77777777" w:rsidR="001E09EF" w:rsidRPr="001E09EF" w:rsidRDefault="001E09EF" w:rsidP="009E0DEE">
            <w:pPr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16A553D1" w14:textId="77777777" w:rsidR="00C40C60" w:rsidRPr="00991800" w:rsidRDefault="00C40C60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G6.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 </w:t>
            </w: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其他措施</w:t>
            </w:r>
            <w:proofErr w:type="spellEnd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：</w:t>
            </w:r>
          </w:p>
          <w:p w14:paraId="38FAC291" w14:textId="77777777" w:rsidR="00335F52" w:rsidRDefault="00335F52" w:rsidP="00C05D94">
            <w:pPr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31CDD1C5" w14:textId="77777777" w:rsidR="0024486E" w:rsidRDefault="0024486E" w:rsidP="00C05D94">
            <w:pPr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24AB1C37" w14:textId="0706FABD" w:rsidR="0024486E" w:rsidRPr="007D5158" w:rsidRDefault="0024486E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5366216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101D3C5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4C9FFAF1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306AD1A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0CF904C7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4839005D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4DCFC0DB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E09EF" w:rsidRPr="001E09EF" w14:paraId="2ADCFE47" w14:textId="77777777" w:rsidTr="0024486E">
        <w:trPr>
          <w:cantSplit/>
          <w:trHeight w:val="157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7E06964A" w14:textId="77777777" w:rsidR="001E09EF" w:rsidRPr="001E09EF" w:rsidRDefault="001B1743" w:rsidP="009E0DEE">
            <w:pPr>
              <w:ind w:left="128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14:paraId="5DC08400" w14:textId="77777777" w:rsidR="001E09EF" w:rsidRPr="001E09EF" w:rsidRDefault="001E09EF" w:rsidP="009E0D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3D94DC3A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12D169F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06DA50B2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00565FBC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0CA36313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731C9715" w14:textId="77777777" w:rsidR="001E09EF" w:rsidRPr="001E09EF" w:rsidRDefault="001E09EF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1F1EFA" w:rsidRPr="001E09EF" w14:paraId="673BF3BC" w14:textId="77777777" w:rsidTr="0024486E">
        <w:trPr>
          <w:cantSplit/>
          <w:trHeight w:val="738"/>
        </w:trPr>
        <w:tc>
          <w:tcPr>
            <w:tcW w:w="714" w:type="dxa"/>
            <w:vMerge w:val="restart"/>
            <w:shd w:val="clear" w:color="auto" w:fill="auto"/>
            <w:textDirection w:val="tbRlV"/>
            <w:vAlign w:val="center"/>
          </w:tcPr>
          <w:p w14:paraId="7B13A582" w14:textId="77777777" w:rsidR="001F1EFA" w:rsidRPr="001E09EF" w:rsidRDefault="001F1EFA" w:rsidP="0024486E">
            <w:pPr>
              <w:ind w:left="113" w:right="113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proofErr w:type="spellStart"/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清新室內空氣</w:t>
            </w:r>
            <w:proofErr w:type="spellEnd"/>
          </w:p>
        </w:tc>
        <w:tc>
          <w:tcPr>
            <w:tcW w:w="4231" w:type="dxa"/>
            <w:shd w:val="clear" w:color="auto" w:fill="auto"/>
          </w:tcPr>
          <w:p w14:paraId="3BC16383" w14:textId="77777777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A1.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保持班房的垃圾桶清潔乾淨及使用後把蓋子蓋好。</w:t>
            </w:r>
          </w:p>
        </w:tc>
        <w:tc>
          <w:tcPr>
            <w:tcW w:w="875" w:type="dxa"/>
            <w:shd w:val="clear" w:color="auto" w:fill="auto"/>
          </w:tcPr>
          <w:p w14:paraId="05137907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716AC40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BDB019F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BD9F998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44904FA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7050AC9B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61FAA294" w14:textId="77777777" w:rsidR="001F1EFA" w:rsidRPr="001E09EF" w:rsidRDefault="001F1EFA" w:rsidP="009E0DEE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74CD8750" w14:textId="77777777" w:rsidTr="0024486E">
        <w:trPr>
          <w:cantSplit/>
          <w:trHeight w:val="475"/>
        </w:trPr>
        <w:tc>
          <w:tcPr>
            <w:tcW w:w="714" w:type="dxa"/>
            <w:vMerge/>
            <w:shd w:val="clear" w:color="auto" w:fill="auto"/>
            <w:textDirection w:val="btLr"/>
          </w:tcPr>
          <w:p w14:paraId="020269B0" w14:textId="77777777" w:rsidR="001F1EFA" w:rsidRPr="001E09EF" w:rsidRDefault="001F1EFA" w:rsidP="00C40C60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319D381D" w14:textId="77777777" w:rsidR="001F1EFA" w:rsidRPr="00991800" w:rsidRDefault="001F1EFA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</w:pP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A2. 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保持校園內的廚餘收集桶及</w:t>
            </w:r>
            <w:r w:rsidRPr="0099180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>／或廚餘</w:t>
            </w:r>
            <w:r w:rsidRPr="0099180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機清潔乾淨及使用後把蓋子完全緊閉（如有）。</w:t>
            </w:r>
          </w:p>
        </w:tc>
        <w:tc>
          <w:tcPr>
            <w:tcW w:w="875" w:type="dxa"/>
            <w:shd w:val="clear" w:color="auto" w:fill="auto"/>
          </w:tcPr>
          <w:p w14:paraId="777E8CB2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4CE8898A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0FF15D29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98FA232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64E29C3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0FA4F044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45A20CB0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C40C60" w14:paraId="23F06A12" w14:textId="77777777" w:rsidTr="0024486E">
        <w:trPr>
          <w:cantSplit/>
          <w:trHeight w:val="690"/>
        </w:trPr>
        <w:tc>
          <w:tcPr>
            <w:tcW w:w="714" w:type="dxa"/>
            <w:vMerge/>
            <w:shd w:val="clear" w:color="auto" w:fill="auto"/>
            <w:textDirection w:val="btLr"/>
          </w:tcPr>
          <w:p w14:paraId="0BCCFDEE" w14:textId="77777777" w:rsidR="001F1EFA" w:rsidRPr="001E09EF" w:rsidRDefault="001F1EFA" w:rsidP="00C40C60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52363C4C" w14:textId="77777777" w:rsidR="001F1EFA" w:rsidRPr="00C40C60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A3.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保持個人座位及班房清潔乾淨，避免積聚塵。</w:t>
            </w:r>
          </w:p>
        </w:tc>
        <w:tc>
          <w:tcPr>
            <w:tcW w:w="875" w:type="dxa"/>
            <w:shd w:val="clear" w:color="auto" w:fill="auto"/>
          </w:tcPr>
          <w:p w14:paraId="05B4093A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66D2B2D6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C23A17F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DF7523D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41AC47A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1F05FC1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1D962404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C40C60" w14:paraId="6C6BA42F" w14:textId="77777777" w:rsidTr="0024486E">
        <w:trPr>
          <w:cantSplit/>
          <w:trHeight w:val="779"/>
        </w:trPr>
        <w:tc>
          <w:tcPr>
            <w:tcW w:w="714" w:type="dxa"/>
            <w:vMerge/>
            <w:shd w:val="clear" w:color="auto" w:fill="auto"/>
            <w:textDirection w:val="btLr"/>
          </w:tcPr>
          <w:p w14:paraId="59220C5B" w14:textId="77777777" w:rsidR="001F1EFA" w:rsidRPr="00C40C60" w:rsidRDefault="001F1EFA" w:rsidP="00C40C60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0A40D468" w14:textId="77777777" w:rsidR="001F1EFA" w:rsidRPr="00C40C60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A4.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立即清理弄灑的食物或飲料，防止黴菌或細菌滋生（如有）。</w:t>
            </w:r>
          </w:p>
        </w:tc>
        <w:tc>
          <w:tcPr>
            <w:tcW w:w="875" w:type="dxa"/>
            <w:shd w:val="clear" w:color="auto" w:fill="auto"/>
          </w:tcPr>
          <w:p w14:paraId="742148FC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BF9D605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7A945BFF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89A5234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43506570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7E505DA3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6C254241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C40C60" w14:paraId="18601704" w14:textId="77777777" w:rsidTr="0024486E">
        <w:trPr>
          <w:cantSplit/>
          <w:trHeight w:val="379"/>
        </w:trPr>
        <w:tc>
          <w:tcPr>
            <w:tcW w:w="714" w:type="dxa"/>
            <w:vMerge/>
            <w:shd w:val="clear" w:color="auto" w:fill="auto"/>
            <w:textDirection w:val="btLr"/>
          </w:tcPr>
          <w:p w14:paraId="7886808E" w14:textId="77777777" w:rsidR="001F1EFA" w:rsidRPr="00C40C60" w:rsidRDefault="001F1EFA" w:rsidP="00C40C60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1ED3A69E" w14:textId="3F255151" w:rsidR="001F1EFA" w:rsidRPr="00C40C60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A5.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不會在班房內使用高揮發性有機化合物的文具（例如：箱頭筆）。</w:t>
            </w:r>
          </w:p>
        </w:tc>
        <w:tc>
          <w:tcPr>
            <w:tcW w:w="875" w:type="dxa"/>
            <w:shd w:val="clear" w:color="auto" w:fill="auto"/>
          </w:tcPr>
          <w:p w14:paraId="38ABB578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E5D8DAB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610A120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70237D1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0B243C0C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08205A26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C2F29B6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C40C60" w14:paraId="7FEB12FF" w14:textId="77777777" w:rsidTr="0024486E">
        <w:trPr>
          <w:cantSplit/>
          <w:trHeight w:val="379"/>
        </w:trPr>
        <w:tc>
          <w:tcPr>
            <w:tcW w:w="714" w:type="dxa"/>
            <w:vMerge/>
            <w:shd w:val="clear" w:color="auto" w:fill="auto"/>
            <w:textDirection w:val="btLr"/>
          </w:tcPr>
          <w:p w14:paraId="395FBD82" w14:textId="77777777" w:rsidR="001F1EFA" w:rsidRPr="00C40C60" w:rsidRDefault="001F1EFA" w:rsidP="00C40C60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28F601E3" w14:textId="77777777" w:rsidR="001F1EFA" w:rsidRPr="00C40C60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  <w:lang w:eastAsia="zh-TW"/>
              </w:rPr>
              <w:t xml:space="preserve">A6. </w:t>
            </w: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  <w:lang w:eastAsia="zh-TW"/>
              </w:rPr>
              <w:t>適時開啟班房內的空氣淨化機（如有）。</w:t>
            </w:r>
          </w:p>
        </w:tc>
        <w:tc>
          <w:tcPr>
            <w:tcW w:w="875" w:type="dxa"/>
            <w:shd w:val="clear" w:color="auto" w:fill="auto"/>
          </w:tcPr>
          <w:p w14:paraId="00B33D42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7741ADA4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2DAF7447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3F0C8503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E5786ED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EE00CD6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875" w:type="dxa"/>
          </w:tcPr>
          <w:p w14:paraId="5459464E" w14:textId="77777777" w:rsidR="001F1EFA" w:rsidRPr="00C40C60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</w:tr>
      <w:tr w:rsidR="001F1EFA" w:rsidRPr="001E09EF" w14:paraId="352AFC8F" w14:textId="77777777" w:rsidTr="0024486E">
        <w:trPr>
          <w:cantSplit/>
          <w:trHeight w:val="379"/>
        </w:trPr>
        <w:tc>
          <w:tcPr>
            <w:tcW w:w="714" w:type="dxa"/>
            <w:vMerge/>
            <w:shd w:val="clear" w:color="auto" w:fill="auto"/>
            <w:textDirection w:val="btLr"/>
          </w:tcPr>
          <w:p w14:paraId="7844B9B8" w14:textId="77777777" w:rsidR="001F1EFA" w:rsidRPr="00C40C60" w:rsidRDefault="001F1EFA" w:rsidP="00C40C60">
            <w:pPr>
              <w:ind w:left="113" w:right="113"/>
              <w:rPr>
                <w:rFonts w:asciiTheme="minorHAnsi" w:hAnsiTheme="minorHAnsi" w:cstheme="minorHAnsi"/>
                <w:color w:val="231F20"/>
                <w:sz w:val="24"/>
                <w:szCs w:val="24"/>
                <w:lang w:eastAsia="zh-TW"/>
              </w:rPr>
            </w:pPr>
          </w:p>
        </w:tc>
        <w:tc>
          <w:tcPr>
            <w:tcW w:w="4231" w:type="dxa"/>
            <w:shd w:val="clear" w:color="auto" w:fill="auto"/>
          </w:tcPr>
          <w:p w14:paraId="7F95B60F" w14:textId="77777777" w:rsidR="001F1EFA" w:rsidRPr="00C40C60" w:rsidRDefault="001F1EFA" w:rsidP="00C05D94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A</w:t>
            </w:r>
            <w:r w:rsidRPr="00C40C60"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  <w:t xml:space="preserve">7. </w:t>
            </w:r>
            <w:proofErr w:type="spellStart"/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其他措施</w:t>
            </w:r>
            <w:proofErr w:type="spellEnd"/>
            <w:r w:rsidRPr="00C40C60">
              <w:rPr>
                <w:rFonts w:ascii="微軟正黑體" w:eastAsia="微軟正黑體" w:hAnsi="微軟正黑體" w:cs="NaikaiFont-Bold" w:hint="eastAsia"/>
                <w:bCs/>
                <w:sz w:val="24"/>
                <w:szCs w:val="24"/>
              </w:rPr>
              <w:t>：</w:t>
            </w:r>
          </w:p>
          <w:p w14:paraId="7EBBC15A" w14:textId="77777777" w:rsidR="001F1EFA" w:rsidRDefault="001F1EFA" w:rsidP="00C05D94">
            <w:pPr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00883972" w14:textId="77777777" w:rsidR="001F1EFA" w:rsidRDefault="001F1EFA" w:rsidP="00C05D94">
            <w:pPr>
              <w:rPr>
                <w:rFonts w:ascii="微軟正黑體" w:eastAsia="微軟正黑體" w:hAnsi="微軟正黑體" w:cs="NaikaiFont-Bold"/>
                <w:bCs/>
                <w:sz w:val="24"/>
                <w:szCs w:val="24"/>
              </w:rPr>
            </w:pPr>
          </w:p>
          <w:p w14:paraId="3213147C" w14:textId="03F59CAD" w:rsidR="001F1EFA" w:rsidRPr="007D5158" w:rsidRDefault="001F1EFA" w:rsidP="00C05D94">
            <w:pPr>
              <w:rPr>
                <w:rFonts w:asciiTheme="minorHAnsi" w:hAnsiTheme="minorHAnsi" w:cstheme="minorHAnsi"/>
                <w:color w:val="231F20"/>
                <w:sz w:val="28"/>
                <w:szCs w:val="28"/>
                <w:lang w:eastAsia="zh-TW"/>
              </w:rPr>
            </w:pPr>
          </w:p>
        </w:tc>
        <w:tc>
          <w:tcPr>
            <w:tcW w:w="875" w:type="dxa"/>
            <w:shd w:val="clear" w:color="auto" w:fill="auto"/>
          </w:tcPr>
          <w:p w14:paraId="21059CEF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6F62460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28256624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3DCC46A0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60BE2FE8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7B40B191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875" w:type="dxa"/>
          </w:tcPr>
          <w:p w14:paraId="7BE90327" w14:textId="77777777" w:rsidR="001F1EFA" w:rsidRPr="001E09EF" w:rsidRDefault="001F1EFA" w:rsidP="00C40C60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14:paraId="4D27CA7F" w14:textId="77777777" w:rsidR="009809E4" w:rsidRPr="001E09EF" w:rsidRDefault="009809E4">
      <w:pPr>
        <w:rPr>
          <w:rFonts w:asciiTheme="minorHAnsi" w:hAnsiTheme="minorHAnsi" w:cstheme="minorHAnsi"/>
          <w:color w:val="231F20"/>
          <w:sz w:val="24"/>
          <w:szCs w:val="24"/>
        </w:rPr>
      </w:pPr>
      <w:bookmarkStart w:id="1" w:name="未命名"/>
      <w:bookmarkEnd w:id="1"/>
    </w:p>
    <w:sectPr w:rsidR="009809E4" w:rsidRPr="001E09EF" w:rsidSect="006C4222">
      <w:headerReference w:type="default" r:id="rId7"/>
      <w:footerReference w:type="default" r:id="rId8"/>
      <w:pgSz w:w="11906" w:h="16838" w:code="9"/>
      <w:pgMar w:top="567" w:right="851" w:bottom="567" w:left="318" w:header="283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6F69D" w14:textId="77777777" w:rsidR="00532F9F" w:rsidRDefault="00532F9F" w:rsidP="00532F9F">
      <w:r>
        <w:separator/>
      </w:r>
    </w:p>
  </w:endnote>
  <w:endnote w:type="continuationSeparator" w:id="0">
    <w:p w14:paraId="5BF82083" w14:textId="77777777" w:rsidR="00532F9F" w:rsidRDefault="00532F9F" w:rsidP="005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 New">
    <w:altName w:val="Times New Roman"/>
    <w:panose1 w:val="02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ikaiFont-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4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FCC3651" w14:textId="6906519D" w:rsidR="009C21E0" w:rsidRPr="009C21E0" w:rsidRDefault="009C21E0">
        <w:pPr>
          <w:pStyle w:val="a8"/>
          <w:jc w:val="right"/>
          <w:rPr>
            <w:rFonts w:asciiTheme="minorHAnsi" w:hAnsiTheme="minorHAnsi" w:cstheme="minorHAnsi"/>
          </w:rPr>
        </w:pPr>
        <w:r w:rsidRPr="009C21E0">
          <w:rPr>
            <w:rFonts w:asciiTheme="minorHAnsi" w:hAnsiTheme="minorHAnsi" w:cstheme="minorHAnsi"/>
          </w:rPr>
          <w:fldChar w:fldCharType="begin"/>
        </w:r>
        <w:r w:rsidRPr="009C21E0">
          <w:rPr>
            <w:rFonts w:asciiTheme="minorHAnsi" w:hAnsiTheme="minorHAnsi" w:cstheme="minorHAnsi"/>
          </w:rPr>
          <w:instrText>PAGE   \* MERGEFORMAT</w:instrText>
        </w:r>
        <w:r w:rsidRPr="009C21E0">
          <w:rPr>
            <w:rFonts w:asciiTheme="minorHAnsi" w:hAnsiTheme="minorHAnsi" w:cstheme="minorHAnsi"/>
          </w:rPr>
          <w:fldChar w:fldCharType="separate"/>
        </w:r>
        <w:r w:rsidR="001F1EFA" w:rsidRPr="001F1EFA">
          <w:rPr>
            <w:rFonts w:asciiTheme="minorHAnsi" w:hAnsiTheme="minorHAnsi" w:cstheme="minorHAnsi"/>
            <w:noProof/>
            <w:lang w:val="zh-TW" w:eastAsia="zh-TW"/>
          </w:rPr>
          <w:t>3</w:t>
        </w:r>
        <w:r w:rsidRPr="009C21E0">
          <w:rPr>
            <w:rFonts w:asciiTheme="minorHAnsi" w:hAnsiTheme="minorHAnsi" w:cstheme="minorHAnsi"/>
          </w:rPr>
          <w:fldChar w:fldCharType="end"/>
        </w:r>
      </w:p>
    </w:sdtContent>
  </w:sdt>
  <w:p w14:paraId="284C8AB5" w14:textId="77777777" w:rsidR="009C21E0" w:rsidRDefault="009C2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04E18" w14:textId="77777777" w:rsidR="00532F9F" w:rsidRDefault="00532F9F" w:rsidP="00532F9F">
      <w:r>
        <w:separator/>
      </w:r>
    </w:p>
  </w:footnote>
  <w:footnote w:type="continuationSeparator" w:id="0">
    <w:p w14:paraId="63F15567" w14:textId="77777777" w:rsidR="00532F9F" w:rsidRDefault="00532F9F" w:rsidP="005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A35C" w14:textId="0A367C79" w:rsidR="009809E4" w:rsidRPr="009809E4" w:rsidRDefault="00C40C60" w:rsidP="009809E4">
    <w:pPr>
      <w:jc w:val="center"/>
      <w:rPr>
        <w:rFonts w:ascii="Calibri" w:hAnsi="Calibri" w:cs="Calibri"/>
        <w:b/>
        <w:sz w:val="30"/>
        <w:szCs w:val="30"/>
        <w:lang w:eastAsia="zh-TW"/>
      </w:rPr>
    </w:pP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環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保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風紀計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劃</w:t>
    </w:r>
    <w:r w:rsidR="006A7C4F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（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中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學</w:t>
    </w:r>
    <w:r w:rsidR="006A7C4F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）</w:t>
    </w:r>
    <w:r>
      <w:rPr>
        <w:rFonts w:asciiTheme="minorEastAsia" w:eastAsiaTheme="minorEastAsia" w:hAnsiTheme="minorEastAsia" w:cstheme="minorHAnsi"/>
        <w:b/>
        <w:sz w:val="30"/>
        <w:szCs w:val="30"/>
        <w:lang w:eastAsia="zh-TW"/>
      </w:rPr>
      <w:t xml:space="preserve"> </w:t>
    </w:r>
    <w:r w:rsidR="009809E4" w:rsidRPr="009809E4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 xml:space="preserve"> - 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環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境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檢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視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HK"/>
      </w:rPr>
      <w:t>清</w:t>
    </w:r>
    <w:r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>單</w:t>
    </w:r>
  </w:p>
  <w:p w14:paraId="7912C9EC" w14:textId="77777777" w:rsidR="009809E4" w:rsidRPr="00532F9F" w:rsidRDefault="009809E4" w:rsidP="00532F9F">
    <w:pPr>
      <w:pStyle w:val="a6"/>
      <w:jc w:val="center"/>
      <w:rPr>
        <w:rFonts w:asciiTheme="minorHAnsi" w:hAnsiTheme="minorHAnsi" w:cstheme="minorHAnsi"/>
        <w:sz w:val="18"/>
        <w:szCs w:val="18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90C"/>
    <w:multiLevelType w:val="hybridMultilevel"/>
    <w:tmpl w:val="71C8A056"/>
    <w:lvl w:ilvl="0" w:tplc="1F3E1290">
      <w:start w:val="1"/>
      <w:numFmt w:val="decimal"/>
      <w:lvlText w:val="W%1."/>
      <w:lvlJc w:val="left"/>
      <w:pPr>
        <w:ind w:left="10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F424D9C"/>
    <w:multiLevelType w:val="hybridMultilevel"/>
    <w:tmpl w:val="1DD28C6C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0910E8B"/>
    <w:multiLevelType w:val="hybridMultilevel"/>
    <w:tmpl w:val="5C046EE4"/>
    <w:lvl w:ilvl="0" w:tplc="28327D6C">
      <w:start w:val="1"/>
      <w:numFmt w:val="decimal"/>
      <w:lvlText w:val="A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B13402A"/>
    <w:multiLevelType w:val="hybridMultilevel"/>
    <w:tmpl w:val="8620117E"/>
    <w:lvl w:ilvl="0" w:tplc="4D785F8E">
      <w:numFmt w:val="bullet"/>
      <w:lvlText w:val="-"/>
      <w:lvlJc w:val="left"/>
      <w:pPr>
        <w:ind w:left="818" w:hanging="207"/>
      </w:pPr>
      <w:rPr>
        <w:rFonts w:ascii="GoodDog New" w:eastAsia="GoodDog New" w:hAnsi="GoodDog New" w:cs="GoodDog New" w:hint="default"/>
        <w:b w:val="0"/>
        <w:bCs w:val="0"/>
        <w:i w:val="0"/>
        <w:iCs w:val="0"/>
        <w:color w:val="231F20"/>
        <w:w w:val="99"/>
        <w:sz w:val="26"/>
        <w:szCs w:val="26"/>
      </w:rPr>
    </w:lvl>
    <w:lvl w:ilvl="1" w:tplc="66A0A696">
      <w:numFmt w:val="bullet"/>
      <w:lvlText w:val="•"/>
      <w:lvlJc w:val="left"/>
      <w:pPr>
        <w:ind w:left="1034" w:hanging="207"/>
      </w:pPr>
      <w:rPr>
        <w:rFonts w:hint="default"/>
      </w:rPr>
    </w:lvl>
    <w:lvl w:ilvl="2" w:tplc="3678ED42">
      <w:numFmt w:val="bullet"/>
      <w:lvlText w:val="•"/>
      <w:lvlJc w:val="left"/>
      <w:pPr>
        <w:ind w:left="1249" w:hanging="207"/>
      </w:pPr>
      <w:rPr>
        <w:rFonts w:hint="default"/>
      </w:rPr>
    </w:lvl>
    <w:lvl w:ilvl="3" w:tplc="B010EC90">
      <w:numFmt w:val="bullet"/>
      <w:lvlText w:val="•"/>
      <w:lvlJc w:val="left"/>
      <w:pPr>
        <w:ind w:left="1464" w:hanging="207"/>
      </w:pPr>
      <w:rPr>
        <w:rFonts w:hint="default"/>
      </w:rPr>
    </w:lvl>
    <w:lvl w:ilvl="4" w:tplc="0A0CD388">
      <w:numFmt w:val="bullet"/>
      <w:lvlText w:val="•"/>
      <w:lvlJc w:val="left"/>
      <w:pPr>
        <w:ind w:left="1679" w:hanging="207"/>
      </w:pPr>
      <w:rPr>
        <w:rFonts w:hint="default"/>
      </w:rPr>
    </w:lvl>
    <w:lvl w:ilvl="5" w:tplc="957C61DC">
      <w:numFmt w:val="bullet"/>
      <w:lvlText w:val="•"/>
      <w:lvlJc w:val="left"/>
      <w:pPr>
        <w:ind w:left="1894" w:hanging="207"/>
      </w:pPr>
      <w:rPr>
        <w:rFonts w:hint="default"/>
      </w:rPr>
    </w:lvl>
    <w:lvl w:ilvl="6" w:tplc="BE2E6772">
      <w:numFmt w:val="bullet"/>
      <w:lvlText w:val="•"/>
      <w:lvlJc w:val="left"/>
      <w:pPr>
        <w:ind w:left="2109" w:hanging="207"/>
      </w:pPr>
      <w:rPr>
        <w:rFonts w:hint="default"/>
      </w:rPr>
    </w:lvl>
    <w:lvl w:ilvl="7" w:tplc="FBEA0258">
      <w:numFmt w:val="bullet"/>
      <w:lvlText w:val="•"/>
      <w:lvlJc w:val="left"/>
      <w:pPr>
        <w:ind w:left="2324" w:hanging="207"/>
      </w:pPr>
      <w:rPr>
        <w:rFonts w:hint="default"/>
      </w:rPr>
    </w:lvl>
    <w:lvl w:ilvl="8" w:tplc="4B8CD152">
      <w:numFmt w:val="bullet"/>
      <w:lvlText w:val="•"/>
      <w:lvlJc w:val="left"/>
      <w:pPr>
        <w:ind w:left="2539" w:hanging="207"/>
      </w:pPr>
      <w:rPr>
        <w:rFonts w:hint="default"/>
      </w:rPr>
    </w:lvl>
  </w:abstractNum>
  <w:abstractNum w:abstractNumId="4" w15:restartNumberingAfterBreak="0">
    <w:nsid w:val="2ECF064C"/>
    <w:multiLevelType w:val="hybridMultilevel"/>
    <w:tmpl w:val="C76C1A3E"/>
    <w:lvl w:ilvl="0" w:tplc="28327D6C">
      <w:start w:val="1"/>
      <w:numFmt w:val="decimal"/>
      <w:lvlText w:val="A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234"/>
    <w:multiLevelType w:val="hybridMultilevel"/>
    <w:tmpl w:val="65BA15E0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7F7068D"/>
    <w:multiLevelType w:val="hybridMultilevel"/>
    <w:tmpl w:val="07AEFB34"/>
    <w:lvl w:ilvl="0" w:tplc="B4361BE0">
      <w:numFmt w:val="bullet"/>
      <w:lvlText w:val="·"/>
      <w:lvlJc w:val="left"/>
      <w:pPr>
        <w:ind w:left="41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1" w:tplc="D8109F00">
      <w:numFmt w:val="bullet"/>
      <w:lvlText w:val="·"/>
      <w:lvlJc w:val="left"/>
      <w:pPr>
        <w:ind w:left="60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2" w:tplc="3C7CB9E0">
      <w:numFmt w:val="bullet"/>
      <w:lvlText w:val="•"/>
      <w:lvlJc w:val="left"/>
      <w:pPr>
        <w:ind w:left="1457" w:hanging="251"/>
      </w:pPr>
      <w:rPr>
        <w:rFonts w:hint="default"/>
      </w:rPr>
    </w:lvl>
    <w:lvl w:ilvl="3" w:tplc="3F609D40">
      <w:numFmt w:val="bullet"/>
      <w:lvlText w:val="•"/>
      <w:lvlJc w:val="left"/>
      <w:pPr>
        <w:ind w:left="2315" w:hanging="251"/>
      </w:pPr>
      <w:rPr>
        <w:rFonts w:hint="default"/>
      </w:rPr>
    </w:lvl>
    <w:lvl w:ilvl="4" w:tplc="097AEF6E">
      <w:numFmt w:val="bullet"/>
      <w:lvlText w:val="•"/>
      <w:lvlJc w:val="left"/>
      <w:pPr>
        <w:ind w:left="3172" w:hanging="251"/>
      </w:pPr>
      <w:rPr>
        <w:rFonts w:hint="default"/>
      </w:rPr>
    </w:lvl>
    <w:lvl w:ilvl="5" w:tplc="CEAAE99E">
      <w:numFmt w:val="bullet"/>
      <w:lvlText w:val="•"/>
      <w:lvlJc w:val="left"/>
      <w:pPr>
        <w:ind w:left="4030" w:hanging="251"/>
      </w:pPr>
      <w:rPr>
        <w:rFonts w:hint="default"/>
      </w:rPr>
    </w:lvl>
    <w:lvl w:ilvl="6" w:tplc="1010AB84">
      <w:numFmt w:val="bullet"/>
      <w:lvlText w:val="•"/>
      <w:lvlJc w:val="left"/>
      <w:pPr>
        <w:ind w:left="4887" w:hanging="251"/>
      </w:pPr>
      <w:rPr>
        <w:rFonts w:hint="default"/>
      </w:rPr>
    </w:lvl>
    <w:lvl w:ilvl="7" w:tplc="5D422392">
      <w:numFmt w:val="bullet"/>
      <w:lvlText w:val="•"/>
      <w:lvlJc w:val="left"/>
      <w:pPr>
        <w:ind w:left="5745" w:hanging="251"/>
      </w:pPr>
      <w:rPr>
        <w:rFonts w:hint="default"/>
      </w:rPr>
    </w:lvl>
    <w:lvl w:ilvl="8" w:tplc="F8E876D6">
      <w:numFmt w:val="bullet"/>
      <w:lvlText w:val="•"/>
      <w:lvlJc w:val="left"/>
      <w:pPr>
        <w:ind w:left="6602" w:hanging="251"/>
      </w:pPr>
      <w:rPr>
        <w:rFonts w:hint="default"/>
      </w:rPr>
    </w:lvl>
  </w:abstractNum>
  <w:abstractNum w:abstractNumId="7" w15:restartNumberingAfterBreak="0">
    <w:nsid w:val="54E50DD4"/>
    <w:multiLevelType w:val="hybridMultilevel"/>
    <w:tmpl w:val="63D68FDE"/>
    <w:lvl w:ilvl="0" w:tplc="874CE65A">
      <w:start w:val="1"/>
      <w:numFmt w:val="decimal"/>
      <w:lvlText w:val="G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5575"/>
    <w:multiLevelType w:val="hybridMultilevel"/>
    <w:tmpl w:val="6A1C1528"/>
    <w:lvl w:ilvl="0" w:tplc="874CE65A">
      <w:start w:val="1"/>
      <w:numFmt w:val="decimal"/>
      <w:lvlText w:val="G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65EE3477"/>
    <w:multiLevelType w:val="hybridMultilevel"/>
    <w:tmpl w:val="E592D75A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DF63CF3"/>
    <w:multiLevelType w:val="hybridMultilevel"/>
    <w:tmpl w:val="AB2C4B1A"/>
    <w:lvl w:ilvl="0" w:tplc="8D265042">
      <w:start w:val="1"/>
      <w:numFmt w:val="decimal"/>
      <w:lvlText w:val="E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2"/>
    <w:rsid w:val="00010E4C"/>
    <w:rsid w:val="0009378D"/>
    <w:rsid w:val="00136824"/>
    <w:rsid w:val="001B1743"/>
    <w:rsid w:val="001E09EF"/>
    <w:rsid w:val="001F1EFA"/>
    <w:rsid w:val="002346C2"/>
    <w:rsid w:val="0024486E"/>
    <w:rsid w:val="00254DB4"/>
    <w:rsid w:val="00265AE4"/>
    <w:rsid w:val="002760CE"/>
    <w:rsid w:val="002D4F32"/>
    <w:rsid w:val="00335F52"/>
    <w:rsid w:val="003F1832"/>
    <w:rsid w:val="00403702"/>
    <w:rsid w:val="00444518"/>
    <w:rsid w:val="004C12F3"/>
    <w:rsid w:val="004D3436"/>
    <w:rsid w:val="0050458D"/>
    <w:rsid w:val="00532F9F"/>
    <w:rsid w:val="00582F0D"/>
    <w:rsid w:val="00685875"/>
    <w:rsid w:val="006A7C4F"/>
    <w:rsid w:val="006C4222"/>
    <w:rsid w:val="0075349D"/>
    <w:rsid w:val="007547AF"/>
    <w:rsid w:val="007B0C90"/>
    <w:rsid w:val="007D5158"/>
    <w:rsid w:val="007F40A8"/>
    <w:rsid w:val="00824D6F"/>
    <w:rsid w:val="00837199"/>
    <w:rsid w:val="008408B9"/>
    <w:rsid w:val="00896633"/>
    <w:rsid w:val="008D11E7"/>
    <w:rsid w:val="009809E4"/>
    <w:rsid w:val="0099334E"/>
    <w:rsid w:val="009C21E0"/>
    <w:rsid w:val="00A803F4"/>
    <w:rsid w:val="00AD034E"/>
    <w:rsid w:val="00AD5736"/>
    <w:rsid w:val="00BB6810"/>
    <w:rsid w:val="00C00992"/>
    <w:rsid w:val="00C05D94"/>
    <w:rsid w:val="00C4056B"/>
    <w:rsid w:val="00C40C60"/>
    <w:rsid w:val="00CF6CED"/>
    <w:rsid w:val="00D616DD"/>
    <w:rsid w:val="00DC5565"/>
    <w:rsid w:val="00DF425E"/>
    <w:rsid w:val="00EB229E"/>
    <w:rsid w:val="00F76E57"/>
    <w:rsid w:val="00F874AF"/>
    <w:rsid w:val="00F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FD80AC"/>
  <w15:docId w15:val="{6B0AEFD7-CF83-44AC-8388-480A6A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oodDog New" w:eastAsia="GoodDog New" w:hAnsi="GoodDog New" w:cs="GoodDog New"/>
    </w:rPr>
  </w:style>
  <w:style w:type="paragraph" w:styleId="1">
    <w:name w:val="heading 1"/>
    <w:basedOn w:val="a"/>
    <w:uiPriority w:val="1"/>
    <w:qFormat/>
    <w:pPr>
      <w:spacing w:line="700" w:lineRule="exact"/>
      <w:outlineLvl w:val="0"/>
    </w:pPr>
    <w:rPr>
      <w:sz w:val="70"/>
      <w:szCs w:val="70"/>
    </w:rPr>
  </w:style>
  <w:style w:type="paragraph" w:styleId="2">
    <w:name w:val="heading 2"/>
    <w:basedOn w:val="a"/>
    <w:uiPriority w:val="1"/>
    <w:qFormat/>
    <w:pPr>
      <w:spacing w:line="799" w:lineRule="exact"/>
      <w:ind w:left="896" w:right="89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line="600" w:lineRule="exact"/>
      <w:outlineLvl w:val="2"/>
    </w:pPr>
    <w:rPr>
      <w:sz w:val="60"/>
      <w:szCs w:val="60"/>
    </w:rPr>
  </w:style>
  <w:style w:type="paragraph" w:styleId="4">
    <w:name w:val="heading 4"/>
    <w:basedOn w:val="a"/>
    <w:uiPriority w:val="1"/>
    <w:qFormat/>
    <w:pPr>
      <w:spacing w:before="100"/>
      <w:ind w:left="4778"/>
      <w:outlineLvl w:val="3"/>
    </w:pPr>
    <w:rPr>
      <w:sz w:val="48"/>
      <w:szCs w:val="48"/>
    </w:rPr>
  </w:style>
  <w:style w:type="paragraph" w:styleId="5">
    <w:name w:val="heading 5"/>
    <w:basedOn w:val="a"/>
    <w:uiPriority w:val="1"/>
    <w:qFormat/>
    <w:pPr>
      <w:spacing w:before="79"/>
      <w:ind w:left="1336"/>
      <w:outlineLvl w:val="4"/>
    </w:pPr>
    <w:rPr>
      <w:sz w:val="44"/>
      <w:szCs w:val="44"/>
    </w:rPr>
  </w:style>
  <w:style w:type="paragraph" w:styleId="6">
    <w:name w:val="heading 6"/>
    <w:basedOn w:val="a"/>
    <w:uiPriority w:val="1"/>
    <w:qFormat/>
    <w:pPr>
      <w:ind w:left="896"/>
      <w:outlineLvl w:val="5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1859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ind w:left="417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32F9F"/>
    <w:rPr>
      <w:rFonts w:ascii="GoodDog New" w:eastAsia="GoodDog New" w:hAnsi="GoodDog New" w:cs="GoodDog New"/>
    </w:rPr>
  </w:style>
  <w:style w:type="paragraph" w:styleId="a8">
    <w:name w:val="footer"/>
    <w:basedOn w:val="a"/>
    <w:link w:val="a9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32F9F"/>
    <w:rPr>
      <w:rFonts w:ascii="GoodDog New" w:eastAsia="GoodDog New" w:hAnsi="GoodDog New" w:cs="GoodDog New"/>
    </w:rPr>
  </w:style>
  <w:style w:type="character" w:styleId="aa">
    <w:name w:val="Placeholder Text"/>
    <w:basedOn w:val="a0"/>
    <w:uiPriority w:val="99"/>
    <w:semiHidden/>
    <w:rsid w:val="00F96A60"/>
    <w:rPr>
      <w:color w:val="808080"/>
    </w:rPr>
  </w:style>
  <w:style w:type="table" w:styleId="ab">
    <w:name w:val="Table Grid"/>
    <w:basedOn w:val="a1"/>
    <w:uiPriority w:val="39"/>
    <w:rsid w:val="009809E4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809E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809E4"/>
    <w:pPr>
      <w:widowControl/>
      <w:autoSpaceDE/>
      <w:autoSpaceDN/>
      <w:spacing w:after="160" w:line="259" w:lineRule="auto"/>
    </w:pPr>
    <w:rPr>
      <w:rFonts w:asciiTheme="minorHAnsi" w:eastAsiaTheme="minorEastAsia" w:hAnsiTheme="minorHAnsi" w:cstheme="minorBidi"/>
      <w:sz w:val="26"/>
      <w:lang w:eastAsia="zh-TW"/>
    </w:rPr>
  </w:style>
  <w:style w:type="character" w:customStyle="1" w:styleId="ae">
    <w:name w:val="註解文字 字元"/>
    <w:basedOn w:val="a0"/>
    <w:link w:val="ad"/>
    <w:uiPriority w:val="99"/>
    <w:rsid w:val="009809E4"/>
    <w:rPr>
      <w:rFonts w:eastAsiaTheme="minorEastAsia"/>
      <w:sz w:val="26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98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0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[2019]a5_booklet_inside_Primary_ENG_2020.08_2020.08.24_deducted note page</dc:title>
  <dc:creator>PC13</dc:creator>
  <cp:lastModifiedBy>PO(CR)3</cp:lastModifiedBy>
  <cp:revision>9</cp:revision>
  <dcterms:created xsi:type="dcterms:W3CDTF">2023-08-25T09:22:00Z</dcterms:created>
  <dcterms:modified xsi:type="dcterms:W3CDTF">2023-09-05T02:46:00Z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2021-09-02T00:00:00Z</vt:filetime>
  </property>
</Properties>
</file>