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251D1D" w14:textId="77777777" w:rsidR="00272DDE" w:rsidRPr="009246A2" w:rsidRDefault="00272DDE" w:rsidP="00272DDE">
      <w:pPr>
        <w:tabs>
          <w:tab w:val="left" w:pos="1134"/>
        </w:tabs>
        <w:spacing w:line="360" w:lineRule="exact"/>
        <w:rPr>
          <w:rFonts w:eastAsia="微軟正黑體" w:cs="NaikaiFont-Bold"/>
          <w:b/>
          <w:bCs/>
          <w:color w:val="538135" w:themeColor="accent6" w:themeShade="BF"/>
          <w:sz w:val="24"/>
          <w:szCs w:val="24"/>
        </w:rPr>
      </w:pPr>
      <w:r w:rsidRPr="009246A2">
        <w:rPr>
          <w:rFonts w:eastAsia="微軟正黑體" w:cs="NaikaiFont-Bold"/>
          <w:b/>
          <w:bCs/>
          <w:color w:val="538135" w:themeColor="accent6" w:themeShade="BF"/>
          <w:sz w:val="24"/>
          <w:szCs w:val="24"/>
        </w:rPr>
        <w:t>Which environmental aspect performs the best?</w:t>
      </w:r>
    </w:p>
    <w:p w14:paraId="0E6D5E0B" w14:textId="66DAC0EB" w:rsidR="00CF2FE6" w:rsidRPr="009246A2" w:rsidRDefault="00272DDE" w:rsidP="00272DDE">
      <w:pPr>
        <w:tabs>
          <w:tab w:val="left" w:pos="1134"/>
        </w:tabs>
        <w:spacing w:line="360" w:lineRule="exact"/>
        <w:rPr>
          <w:rFonts w:eastAsia="微軟正黑體" w:cs="NaikaiFont-Bold"/>
          <w:bCs/>
          <w:color w:val="000700"/>
          <w:sz w:val="24"/>
          <w:szCs w:val="24"/>
        </w:rPr>
      </w:pPr>
      <w:r w:rsidRPr="009246A2">
        <w:rPr>
          <w:rFonts w:eastAsia="微軟正黑體" w:cs="NaikaiFont-Bold"/>
          <w:bCs/>
          <w:color w:val="000700"/>
          <w:sz w:val="24"/>
          <w:szCs w:val="24"/>
        </w:rPr>
        <w:t>Please put a “</w:t>
      </w:r>
      <w:r w:rsidRPr="009246A2">
        <w:rPr>
          <w:rFonts w:ascii="MS Mincho" w:eastAsia="MS Mincho" w:hAnsi="MS Mincho" w:cs="MS Mincho"/>
          <w:bCs/>
          <w:color w:val="000700"/>
          <w:sz w:val="24"/>
          <w:szCs w:val="24"/>
        </w:rPr>
        <w:t>✓</w:t>
      </w:r>
      <w:r w:rsidRPr="009246A2">
        <w:rPr>
          <w:rFonts w:eastAsia="微軟正黑體" w:cs="NaikaiFont-Bold"/>
          <w:bCs/>
          <w:color w:val="000700"/>
          <w:sz w:val="24"/>
          <w:szCs w:val="24"/>
        </w:rPr>
        <w:t>” for the environmental aspect that your school has performed the best (choose one only).</w:t>
      </w:r>
    </w:p>
    <w:p w14:paraId="14BD7D9A" w14:textId="0D4B7D60" w:rsidR="00CF2FE6" w:rsidRPr="009246A2" w:rsidRDefault="00272DDE" w:rsidP="00272DDE">
      <w:pPr>
        <w:pStyle w:val="a4"/>
        <w:numPr>
          <w:ilvl w:val="0"/>
          <w:numId w:val="1"/>
        </w:numPr>
        <w:tabs>
          <w:tab w:val="left" w:pos="1134"/>
        </w:tabs>
        <w:spacing w:line="400" w:lineRule="exact"/>
        <w:ind w:left="714" w:hanging="357"/>
        <w:rPr>
          <w:rFonts w:eastAsia="微軟正黑體" w:cs="NaikaiFont-Bold"/>
          <w:bCs/>
          <w:color w:val="000700"/>
          <w:sz w:val="24"/>
          <w:szCs w:val="24"/>
        </w:rPr>
      </w:pPr>
      <w:r w:rsidRPr="009246A2">
        <w:rPr>
          <w:rFonts w:eastAsia="微軟正黑體" w:cstheme="minorHAnsi"/>
          <w:bCs/>
          <w:color w:val="000700"/>
          <w:sz w:val="24"/>
          <w:szCs w:val="24"/>
        </w:rPr>
        <w:t>Energy Conservation</w:t>
      </w:r>
    </w:p>
    <w:p w14:paraId="4488455D" w14:textId="43ADED80" w:rsidR="00CF2FE6" w:rsidRPr="009246A2" w:rsidRDefault="00272DDE" w:rsidP="00272DDE">
      <w:pPr>
        <w:pStyle w:val="a4"/>
        <w:numPr>
          <w:ilvl w:val="0"/>
          <w:numId w:val="1"/>
        </w:numPr>
        <w:tabs>
          <w:tab w:val="left" w:pos="1134"/>
        </w:tabs>
        <w:rPr>
          <w:rFonts w:eastAsia="微軟正黑體" w:cstheme="minorHAnsi"/>
          <w:bCs/>
          <w:color w:val="000700"/>
          <w:sz w:val="24"/>
          <w:szCs w:val="24"/>
        </w:rPr>
      </w:pPr>
      <w:r w:rsidRPr="009246A2">
        <w:rPr>
          <w:rFonts w:eastAsia="微軟正黑體" w:cstheme="minorHAnsi"/>
          <w:bCs/>
          <w:color w:val="000700"/>
          <w:sz w:val="24"/>
          <w:szCs w:val="24"/>
        </w:rPr>
        <w:t>Water Conservation</w:t>
      </w:r>
    </w:p>
    <w:p w14:paraId="3AD9DCC3" w14:textId="2F249A76" w:rsidR="00CF2FE6" w:rsidRPr="009246A2" w:rsidRDefault="00272DDE" w:rsidP="00272DDE">
      <w:pPr>
        <w:pStyle w:val="a4"/>
        <w:numPr>
          <w:ilvl w:val="0"/>
          <w:numId w:val="1"/>
        </w:numPr>
        <w:tabs>
          <w:tab w:val="left" w:pos="1134"/>
        </w:tabs>
        <w:spacing w:line="400" w:lineRule="exact"/>
        <w:ind w:left="714" w:hanging="357"/>
        <w:rPr>
          <w:rFonts w:eastAsia="微軟正黑體" w:cs="NaikaiFont-Bold"/>
          <w:bCs/>
          <w:color w:val="000700"/>
          <w:sz w:val="24"/>
          <w:szCs w:val="24"/>
        </w:rPr>
      </w:pPr>
      <w:r w:rsidRPr="009246A2">
        <w:rPr>
          <w:rFonts w:eastAsia="微軟正黑體" w:cstheme="minorHAnsi"/>
          <w:bCs/>
          <w:color w:val="000700"/>
          <w:sz w:val="24"/>
          <w:szCs w:val="24"/>
        </w:rPr>
        <w:t>Waste Avoidance &amp; Reduction</w:t>
      </w:r>
    </w:p>
    <w:p w14:paraId="52F6EA13" w14:textId="390A8FAA" w:rsidR="00CF2FE6" w:rsidRPr="009246A2" w:rsidRDefault="00272DDE" w:rsidP="00272DDE">
      <w:pPr>
        <w:pStyle w:val="a4"/>
        <w:numPr>
          <w:ilvl w:val="0"/>
          <w:numId w:val="1"/>
        </w:numPr>
        <w:tabs>
          <w:tab w:val="left" w:pos="1134"/>
        </w:tabs>
        <w:spacing w:line="400" w:lineRule="exact"/>
        <w:ind w:left="714" w:hanging="357"/>
        <w:rPr>
          <w:rFonts w:eastAsia="微軟正黑體" w:cs="NaikaiFont-Bold"/>
          <w:bCs/>
          <w:color w:val="000700"/>
          <w:sz w:val="24"/>
          <w:szCs w:val="24"/>
        </w:rPr>
      </w:pPr>
      <w:r w:rsidRPr="009246A2">
        <w:rPr>
          <w:rFonts w:eastAsia="微軟正黑體" w:cstheme="minorHAnsi"/>
          <w:bCs/>
          <w:color w:val="000700"/>
          <w:sz w:val="24"/>
          <w:szCs w:val="24"/>
        </w:rPr>
        <w:t>Greening, Nature Conservation &amp; Biodiversity</w:t>
      </w:r>
    </w:p>
    <w:p w14:paraId="657EAE72" w14:textId="7DFFD44F" w:rsidR="00CF2FE6" w:rsidRPr="009246A2" w:rsidRDefault="00272DDE" w:rsidP="00272DDE">
      <w:pPr>
        <w:pStyle w:val="a4"/>
        <w:numPr>
          <w:ilvl w:val="0"/>
          <w:numId w:val="1"/>
        </w:numPr>
        <w:tabs>
          <w:tab w:val="left" w:pos="1134"/>
        </w:tabs>
        <w:spacing w:line="400" w:lineRule="exact"/>
        <w:ind w:left="714" w:hanging="357"/>
        <w:rPr>
          <w:rFonts w:eastAsia="微軟正黑體" w:cs="NaikaiFont-Bold"/>
          <w:bCs/>
          <w:color w:val="000700"/>
          <w:sz w:val="24"/>
          <w:szCs w:val="24"/>
        </w:rPr>
      </w:pPr>
      <w:r w:rsidRPr="009246A2">
        <w:rPr>
          <w:rFonts w:eastAsia="微軟正黑體" w:cstheme="minorHAnsi"/>
          <w:bCs/>
          <w:color w:val="000700"/>
          <w:sz w:val="24"/>
          <w:szCs w:val="24"/>
        </w:rPr>
        <w:t>Clean Indoor Air</w:t>
      </w:r>
    </w:p>
    <w:p w14:paraId="27430271" w14:textId="77777777" w:rsidR="00272DDE" w:rsidRPr="009246A2" w:rsidRDefault="00272DDE" w:rsidP="00272DDE">
      <w:pPr>
        <w:tabs>
          <w:tab w:val="left" w:pos="1134"/>
        </w:tabs>
        <w:rPr>
          <w:rFonts w:eastAsia="微軟正黑體" w:cs="NaikaiFont-Bold"/>
          <w:b/>
          <w:bCs/>
          <w:color w:val="538135" w:themeColor="accent6" w:themeShade="BF"/>
          <w:sz w:val="24"/>
          <w:szCs w:val="24"/>
        </w:rPr>
      </w:pPr>
      <w:r w:rsidRPr="009246A2">
        <w:rPr>
          <w:rFonts w:eastAsia="微軟正黑體" w:cs="NaikaiFont-Bold"/>
          <w:b/>
          <w:bCs/>
          <w:color w:val="538135" w:themeColor="accent6" w:themeShade="BF"/>
          <w:sz w:val="24"/>
          <w:szCs w:val="24"/>
        </w:rPr>
        <w:t>What have you done?</w:t>
      </w:r>
    </w:p>
    <w:p w14:paraId="5BF4CA38" w14:textId="77777777" w:rsidR="00DD14F5" w:rsidRPr="009246A2" w:rsidRDefault="00272DDE" w:rsidP="00DD14F5">
      <w:pPr>
        <w:tabs>
          <w:tab w:val="left" w:pos="1134"/>
        </w:tabs>
        <w:spacing w:line="400" w:lineRule="exact"/>
        <w:rPr>
          <w:rFonts w:eastAsia="微軟正黑體" w:cstheme="minorHAnsi"/>
          <w:bCs/>
          <w:color w:val="000700"/>
          <w:sz w:val="24"/>
          <w:szCs w:val="24"/>
        </w:rPr>
      </w:pPr>
      <w:r w:rsidRPr="009246A2">
        <w:rPr>
          <w:rFonts w:eastAsia="微軟正黑體" w:cstheme="minorHAnsi"/>
          <w:bCs/>
          <w:color w:val="000700"/>
          <w:sz w:val="24"/>
          <w:szCs w:val="24"/>
        </w:rPr>
        <w:t>Measures and/or activities that have helped my school to achieve the best environmental aspect:</w:t>
      </w:r>
    </w:p>
    <w:p w14:paraId="7267FD3C" w14:textId="2F23FE8C" w:rsidR="00CF2FE6" w:rsidRPr="009246A2" w:rsidRDefault="00DD14F5" w:rsidP="00DD14F5">
      <w:pPr>
        <w:tabs>
          <w:tab w:val="left" w:pos="1134"/>
        </w:tabs>
        <w:spacing w:line="400" w:lineRule="exact"/>
        <w:rPr>
          <w:rFonts w:eastAsia="微軟正黑體" w:cs="NaikaiFont-Bold"/>
          <w:bCs/>
          <w:color w:val="000700"/>
          <w:sz w:val="24"/>
          <w:szCs w:val="24"/>
        </w:rPr>
      </w:pPr>
      <w:r w:rsidRPr="009246A2">
        <w:rPr>
          <w:rFonts w:eastAsia="微軟正黑體" w:cs="NaikaiFont-Bold"/>
          <w:bCs/>
          <w:color w:val="000700"/>
          <w:sz w:val="24"/>
          <w:szCs w:val="24"/>
        </w:rPr>
        <w:t>(You may write or draw here)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CF2FE6" w:rsidRPr="009246A2" w14:paraId="1177A4D3" w14:textId="77777777" w:rsidTr="00DD14F5">
        <w:trPr>
          <w:trHeight w:val="6795"/>
        </w:trPr>
        <w:tc>
          <w:tcPr>
            <w:tcW w:w="8296" w:type="dxa"/>
          </w:tcPr>
          <w:p w14:paraId="1A6AE248" w14:textId="77777777" w:rsidR="00CF2FE6" w:rsidRPr="009246A2" w:rsidRDefault="00CF2FE6" w:rsidP="00B8671E">
            <w:pPr>
              <w:tabs>
                <w:tab w:val="left" w:pos="1134"/>
              </w:tabs>
              <w:rPr>
                <w:rFonts w:eastAsia="微軟正黑體" w:cs="NaikaiFont-Bold"/>
                <w:bCs/>
                <w:color w:val="000700"/>
                <w:sz w:val="24"/>
                <w:szCs w:val="24"/>
              </w:rPr>
            </w:pPr>
          </w:p>
        </w:tc>
      </w:tr>
    </w:tbl>
    <w:p w14:paraId="4E3E4393" w14:textId="77777777" w:rsidR="00272DDE" w:rsidRPr="009246A2" w:rsidRDefault="00272DDE" w:rsidP="00CF2FE6">
      <w:pPr>
        <w:tabs>
          <w:tab w:val="left" w:pos="1134"/>
        </w:tabs>
        <w:rPr>
          <w:rFonts w:eastAsia="微軟正黑體" w:cs="NaikaiFont-Bold"/>
          <w:b/>
          <w:bCs/>
          <w:color w:val="538135" w:themeColor="accent6" w:themeShade="BF"/>
          <w:sz w:val="24"/>
          <w:szCs w:val="24"/>
        </w:rPr>
      </w:pPr>
      <w:r w:rsidRPr="009246A2">
        <w:rPr>
          <w:rFonts w:eastAsia="微軟正黑體" w:cs="NaikaiFont-Bold"/>
          <w:b/>
          <w:bCs/>
          <w:color w:val="538135" w:themeColor="accent6" w:themeShade="BF"/>
          <w:sz w:val="24"/>
          <w:szCs w:val="24"/>
        </w:rPr>
        <w:br/>
      </w:r>
    </w:p>
    <w:p w14:paraId="146432E0" w14:textId="77777777" w:rsidR="00DD14F5" w:rsidRPr="009246A2" w:rsidRDefault="00DD14F5">
      <w:pPr>
        <w:spacing w:after="0" w:line="240" w:lineRule="auto"/>
        <w:rPr>
          <w:rFonts w:eastAsia="微軟正黑體" w:cs="NaikaiFont-Bold"/>
          <w:b/>
          <w:bCs/>
          <w:color w:val="538135" w:themeColor="accent6" w:themeShade="BF"/>
          <w:sz w:val="24"/>
          <w:szCs w:val="24"/>
        </w:rPr>
      </w:pPr>
      <w:r w:rsidRPr="009246A2">
        <w:rPr>
          <w:rFonts w:eastAsia="微軟正黑體" w:cs="NaikaiFont-Bold"/>
          <w:b/>
          <w:bCs/>
          <w:color w:val="538135" w:themeColor="accent6" w:themeShade="BF"/>
          <w:sz w:val="24"/>
          <w:szCs w:val="24"/>
        </w:rPr>
        <w:br w:type="page"/>
      </w:r>
    </w:p>
    <w:p w14:paraId="0193FEFD" w14:textId="2C0D46DC" w:rsidR="00272DDE" w:rsidRPr="009246A2" w:rsidRDefault="00272DDE" w:rsidP="00CF2FE6">
      <w:pPr>
        <w:tabs>
          <w:tab w:val="left" w:pos="1134"/>
        </w:tabs>
        <w:rPr>
          <w:rFonts w:eastAsia="微軟正黑體" w:cs="NaikaiFont-Bold"/>
          <w:b/>
          <w:bCs/>
          <w:color w:val="538135" w:themeColor="accent6" w:themeShade="BF"/>
          <w:sz w:val="24"/>
          <w:szCs w:val="24"/>
        </w:rPr>
      </w:pPr>
      <w:r w:rsidRPr="009246A2">
        <w:rPr>
          <w:rFonts w:eastAsia="微軟正黑體" w:cs="NaikaiFont-Bold"/>
          <w:b/>
          <w:bCs/>
          <w:color w:val="538135" w:themeColor="accent6" w:themeShade="BF"/>
          <w:sz w:val="24"/>
          <w:szCs w:val="24"/>
        </w:rPr>
        <w:lastRenderedPageBreak/>
        <w:t>Which environmental aspect needs to be improved most?</w:t>
      </w:r>
    </w:p>
    <w:p w14:paraId="75325B10" w14:textId="77777777" w:rsidR="00272DDE" w:rsidRPr="009246A2" w:rsidRDefault="00272DDE" w:rsidP="00272DDE">
      <w:pPr>
        <w:tabs>
          <w:tab w:val="left" w:pos="1134"/>
        </w:tabs>
        <w:rPr>
          <w:rFonts w:eastAsia="微軟正黑體" w:cstheme="minorHAnsi"/>
          <w:bCs/>
          <w:color w:val="000700"/>
          <w:sz w:val="24"/>
          <w:szCs w:val="24"/>
        </w:rPr>
      </w:pPr>
      <w:r w:rsidRPr="009246A2">
        <w:rPr>
          <w:rFonts w:eastAsia="微軟正黑體" w:cstheme="minorHAnsi"/>
          <w:bCs/>
          <w:color w:val="000700"/>
          <w:sz w:val="24"/>
          <w:szCs w:val="24"/>
        </w:rPr>
        <w:t>Please put a “</w:t>
      </w:r>
      <w:r w:rsidRPr="009246A2">
        <w:rPr>
          <w:rFonts w:ascii="MS Mincho" w:eastAsia="MS Mincho" w:hAnsi="MS Mincho" w:cs="MS Mincho"/>
          <w:color w:val="202124"/>
          <w:sz w:val="24"/>
          <w:szCs w:val="24"/>
          <w:shd w:val="clear" w:color="auto" w:fill="FFFFFF"/>
        </w:rPr>
        <w:t>✓</w:t>
      </w:r>
      <w:r w:rsidRPr="009246A2">
        <w:rPr>
          <w:rFonts w:eastAsia="微軟正黑體" w:cstheme="minorHAnsi"/>
          <w:bCs/>
          <w:color w:val="000700"/>
          <w:sz w:val="24"/>
          <w:szCs w:val="24"/>
        </w:rPr>
        <w:t>” for the environmental aspect that needs to be improved most (choose one only).</w:t>
      </w:r>
    </w:p>
    <w:p w14:paraId="301B3063" w14:textId="77777777" w:rsidR="00272DDE" w:rsidRPr="009246A2" w:rsidRDefault="00272DDE" w:rsidP="00272DDE">
      <w:pPr>
        <w:pStyle w:val="a4"/>
        <w:numPr>
          <w:ilvl w:val="0"/>
          <w:numId w:val="1"/>
        </w:numPr>
        <w:tabs>
          <w:tab w:val="left" w:pos="1134"/>
        </w:tabs>
        <w:spacing w:line="400" w:lineRule="exact"/>
        <w:ind w:left="714" w:hanging="357"/>
        <w:rPr>
          <w:rFonts w:eastAsia="微軟正黑體" w:cs="NaikaiFont-Bold"/>
          <w:bCs/>
          <w:color w:val="000700"/>
          <w:sz w:val="24"/>
          <w:szCs w:val="24"/>
        </w:rPr>
      </w:pPr>
      <w:r w:rsidRPr="009246A2">
        <w:rPr>
          <w:rFonts w:eastAsia="微軟正黑體" w:cstheme="minorHAnsi"/>
          <w:bCs/>
          <w:color w:val="000700"/>
          <w:sz w:val="24"/>
          <w:szCs w:val="24"/>
        </w:rPr>
        <w:t>Energy Conservation</w:t>
      </w:r>
    </w:p>
    <w:p w14:paraId="1E1C0236" w14:textId="77777777" w:rsidR="00272DDE" w:rsidRPr="009246A2" w:rsidRDefault="00272DDE" w:rsidP="00272DDE">
      <w:pPr>
        <w:pStyle w:val="a4"/>
        <w:numPr>
          <w:ilvl w:val="0"/>
          <w:numId w:val="1"/>
        </w:numPr>
        <w:tabs>
          <w:tab w:val="left" w:pos="1134"/>
        </w:tabs>
        <w:rPr>
          <w:rFonts w:eastAsia="微軟正黑體" w:cstheme="minorHAnsi"/>
          <w:bCs/>
          <w:color w:val="000700"/>
          <w:sz w:val="24"/>
          <w:szCs w:val="24"/>
        </w:rPr>
      </w:pPr>
      <w:r w:rsidRPr="009246A2">
        <w:rPr>
          <w:rFonts w:eastAsia="微軟正黑體" w:cstheme="minorHAnsi"/>
          <w:bCs/>
          <w:color w:val="000700"/>
          <w:sz w:val="24"/>
          <w:szCs w:val="24"/>
        </w:rPr>
        <w:t>Water Conservation</w:t>
      </w:r>
    </w:p>
    <w:p w14:paraId="338D8698" w14:textId="77777777" w:rsidR="00272DDE" w:rsidRPr="009246A2" w:rsidRDefault="00272DDE" w:rsidP="00272DDE">
      <w:pPr>
        <w:pStyle w:val="a4"/>
        <w:numPr>
          <w:ilvl w:val="0"/>
          <w:numId w:val="1"/>
        </w:numPr>
        <w:tabs>
          <w:tab w:val="left" w:pos="1134"/>
        </w:tabs>
        <w:spacing w:line="400" w:lineRule="exact"/>
        <w:ind w:left="714" w:hanging="357"/>
        <w:rPr>
          <w:rFonts w:eastAsia="微軟正黑體" w:cs="NaikaiFont-Bold"/>
          <w:bCs/>
          <w:color w:val="000700"/>
          <w:sz w:val="24"/>
          <w:szCs w:val="24"/>
        </w:rPr>
      </w:pPr>
      <w:r w:rsidRPr="009246A2">
        <w:rPr>
          <w:rFonts w:eastAsia="微軟正黑體" w:cstheme="minorHAnsi"/>
          <w:bCs/>
          <w:color w:val="000700"/>
          <w:sz w:val="24"/>
          <w:szCs w:val="24"/>
        </w:rPr>
        <w:t>Waste Avoidance &amp; Reduction</w:t>
      </w:r>
    </w:p>
    <w:p w14:paraId="577138CE" w14:textId="77777777" w:rsidR="00272DDE" w:rsidRPr="009246A2" w:rsidRDefault="00272DDE" w:rsidP="00272DDE">
      <w:pPr>
        <w:pStyle w:val="a4"/>
        <w:numPr>
          <w:ilvl w:val="0"/>
          <w:numId w:val="1"/>
        </w:numPr>
        <w:tabs>
          <w:tab w:val="left" w:pos="1134"/>
        </w:tabs>
        <w:spacing w:line="400" w:lineRule="exact"/>
        <w:ind w:left="714" w:hanging="357"/>
        <w:rPr>
          <w:rFonts w:eastAsia="微軟正黑體" w:cs="NaikaiFont-Bold"/>
          <w:bCs/>
          <w:color w:val="000700"/>
          <w:sz w:val="24"/>
          <w:szCs w:val="24"/>
        </w:rPr>
      </w:pPr>
      <w:r w:rsidRPr="009246A2">
        <w:rPr>
          <w:rFonts w:eastAsia="微軟正黑體" w:cstheme="minorHAnsi"/>
          <w:bCs/>
          <w:color w:val="000700"/>
          <w:sz w:val="24"/>
          <w:szCs w:val="24"/>
        </w:rPr>
        <w:t>Greening, Nature Conservation &amp; Biodiversity</w:t>
      </w:r>
    </w:p>
    <w:p w14:paraId="2D9D0A88" w14:textId="77777777" w:rsidR="00272DDE" w:rsidRPr="009246A2" w:rsidRDefault="00272DDE" w:rsidP="00272DDE">
      <w:pPr>
        <w:pStyle w:val="a4"/>
        <w:numPr>
          <w:ilvl w:val="0"/>
          <w:numId w:val="1"/>
        </w:numPr>
        <w:tabs>
          <w:tab w:val="left" w:pos="1134"/>
        </w:tabs>
        <w:spacing w:line="400" w:lineRule="exact"/>
        <w:ind w:left="714" w:hanging="357"/>
        <w:rPr>
          <w:rFonts w:eastAsia="微軟正黑體" w:cs="NaikaiFont-Bold"/>
          <w:bCs/>
          <w:color w:val="000700"/>
          <w:sz w:val="24"/>
          <w:szCs w:val="24"/>
        </w:rPr>
      </w:pPr>
      <w:r w:rsidRPr="009246A2">
        <w:rPr>
          <w:rFonts w:eastAsia="微軟正黑體" w:cstheme="minorHAnsi"/>
          <w:bCs/>
          <w:color w:val="000700"/>
          <w:sz w:val="24"/>
          <w:szCs w:val="24"/>
        </w:rPr>
        <w:t>Clean Indoor Air</w:t>
      </w:r>
    </w:p>
    <w:p w14:paraId="6AAE1DED" w14:textId="701E6CBA" w:rsidR="00CF2FE6" w:rsidRPr="009246A2" w:rsidRDefault="00272DDE" w:rsidP="00CF2FE6">
      <w:pPr>
        <w:tabs>
          <w:tab w:val="left" w:pos="1134"/>
        </w:tabs>
        <w:rPr>
          <w:rFonts w:eastAsia="微軟正黑體" w:cs="NaikaiFont-Bold"/>
          <w:b/>
          <w:bCs/>
          <w:color w:val="538135" w:themeColor="accent6" w:themeShade="BF"/>
          <w:sz w:val="24"/>
          <w:szCs w:val="24"/>
        </w:rPr>
      </w:pPr>
      <w:r w:rsidRPr="009246A2">
        <w:rPr>
          <w:rFonts w:eastAsia="微軟正黑體" w:cs="NaikaiFont-Bold"/>
          <w:b/>
          <w:bCs/>
          <w:color w:val="538135" w:themeColor="accent6" w:themeShade="BF"/>
          <w:sz w:val="24"/>
          <w:szCs w:val="24"/>
        </w:rPr>
        <w:t>How to improve</w:t>
      </w:r>
      <w:r w:rsidR="00CF2FE6" w:rsidRPr="009246A2">
        <w:rPr>
          <w:rFonts w:eastAsia="微軟正黑體" w:cs="NaikaiFont-Bold"/>
          <w:b/>
          <w:bCs/>
          <w:color w:val="538135" w:themeColor="accent6" w:themeShade="BF"/>
          <w:sz w:val="24"/>
          <w:szCs w:val="24"/>
        </w:rPr>
        <w:t>？</w:t>
      </w:r>
    </w:p>
    <w:p w14:paraId="34BEF9D2" w14:textId="4E0E9D23" w:rsidR="00CF2FE6" w:rsidRPr="009246A2" w:rsidRDefault="00272DDE" w:rsidP="00562AE6">
      <w:pPr>
        <w:tabs>
          <w:tab w:val="left" w:pos="1134"/>
        </w:tabs>
        <w:spacing w:after="0" w:line="400" w:lineRule="exact"/>
        <w:rPr>
          <w:rFonts w:eastAsia="微軟正黑體" w:cs="NaikaiFont-Bold"/>
          <w:bCs/>
          <w:color w:val="000700"/>
          <w:sz w:val="24"/>
          <w:szCs w:val="24"/>
        </w:rPr>
      </w:pPr>
      <w:r w:rsidRPr="009246A2">
        <w:rPr>
          <w:rFonts w:eastAsia="微軟正黑體" w:cs="NaikaiFont-Bold"/>
          <w:bCs/>
          <w:color w:val="000700"/>
          <w:sz w:val="24"/>
          <w:szCs w:val="24"/>
        </w:rPr>
        <w:t>Suggestions:</w:t>
      </w:r>
    </w:p>
    <w:p w14:paraId="1D82B646" w14:textId="1CED4B44" w:rsidR="00CF2FE6" w:rsidRPr="009246A2" w:rsidRDefault="00CF2FE6" w:rsidP="00562AE6">
      <w:pPr>
        <w:tabs>
          <w:tab w:val="left" w:pos="1134"/>
        </w:tabs>
        <w:spacing w:line="400" w:lineRule="exact"/>
        <w:rPr>
          <w:rFonts w:eastAsia="微軟正黑體" w:cs="NaikaiFont-Regular"/>
          <w:sz w:val="24"/>
          <w:szCs w:val="24"/>
        </w:rPr>
      </w:pPr>
      <w:r w:rsidRPr="009246A2">
        <w:rPr>
          <w:rFonts w:eastAsia="微軟正黑體" w:cs="NaikaiFont-Regular"/>
          <w:sz w:val="24"/>
          <w:szCs w:val="24"/>
        </w:rPr>
        <w:t>(</w:t>
      </w:r>
      <w:r w:rsidR="00272DDE" w:rsidRPr="009246A2">
        <w:rPr>
          <w:rFonts w:eastAsia="微軟正黑體" w:cs="NaikaiFont-JP-Regular"/>
          <w:sz w:val="24"/>
          <w:szCs w:val="24"/>
          <w:lang w:val="en-GB"/>
        </w:rPr>
        <w:t>e.g. enhancing school-based promotion, improving environmental facilities or launching incentive schemes, etc.</w:t>
      </w:r>
      <w:r w:rsidRPr="009246A2">
        <w:rPr>
          <w:rFonts w:eastAsia="微軟正黑體" w:cs="NaikaiFont-Regular"/>
          <w:sz w:val="24"/>
          <w:szCs w:val="24"/>
        </w:rPr>
        <w:t>)</w:t>
      </w:r>
    </w:p>
    <w:p w14:paraId="3A974BC2" w14:textId="68C50927" w:rsidR="00562AE6" w:rsidRPr="009246A2" w:rsidRDefault="00DD14F5" w:rsidP="00562AE6">
      <w:pPr>
        <w:tabs>
          <w:tab w:val="left" w:pos="1134"/>
        </w:tabs>
        <w:spacing w:line="400" w:lineRule="exact"/>
        <w:rPr>
          <w:rFonts w:eastAsia="微軟正黑體" w:cs="NaikaiFont-Bold"/>
          <w:bCs/>
          <w:color w:val="000700"/>
          <w:sz w:val="24"/>
          <w:szCs w:val="24"/>
        </w:rPr>
      </w:pPr>
      <w:r w:rsidRPr="009246A2">
        <w:rPr>
          <w:rFonts w:eastAsia="微軟正黑體" w:cs="NaikaiFont-Bold"/>
          <w:bCs/>
          <w:color w:val="000700"/>
          <w:sz w:val="24"/>
          <w:szCs w:val="24"/>
        </w:rPr>
        <w:t>(You may write or draw here)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CF2FE6" w:rsidRPr="009246A2" w14:paraId="5B6D699F" w14:textId="77777777" w:rsidTr="00DD14F5">
        <w:trPr>
          <w:trHeight w:val="6851"/>
        </w:trPr>
        <w:tc>
          <w:tcPr>
            <w:tcW w:w="8630" w:type="dxa"/>
          </w:tcPr>
          <w:p w14:paraId="59423162" w14:textId="77777777" w:rsidR="00CF2FE6" w:rsidRPr="009246A2" w:rsidRDefault="00CF2FE6" w:rsidP="00B8671E">
            <w:pPr>
              <w:tabs>
                <w:tab w:val="left" w:pos="1134"/>
              </w:tabs>
              <w:rPr>
                <w:rFonts w:eastAsia="微軟正黑體" w:cs="NaikaiFont-Bold"/>
                <w:bCs/>
                <w:color w:val="000700"/>
                <w:sz w:val="24"/>
                <w:szCs w:val="24"/>
              </w:rPr>
            </w:pPr>
          </w:p>
        </w:tc>
      </w:tr>
    </w:tbl>
    <w:p w14:paraId="7A449B33" w14:textId="77777777" w:rsidR="00011E28" w:rsidRDefault="00011E28" w:rsidP="00562AE6">
      <w:pPr>
        <w:tabs>
          <w:tab w:val="left" w:pos="1134"/>
        </w:tabs>
        <w:spacing w:line="400" w:lineRule="exact"/>
        <w:rPr>
          <w:rFonts w:eastAsia="微軟正黑體" w:cs="NaikaiFont-Bold"/>
          <w:b/>
          <w:bCs/>
          <w:color w:val="538135" w:themeColor="accent6" w:themeShade="BF"/>
          <w:sz w:val="24"/>
          <w:szCs w:val="24"/>
        </w:rPr>
      </w:pPr>
    </w:p>
    <w:p w14:paraId="778F7B0B" w14:textId="4A40051B" w:rsidR="00272DDE" w:rsidRPr="009246A2" w:rsidRDefault="00011E28" w:rsidP="00011E28">
      <w:pPr>
        <w:spacing w:after="0" w:line="240" w:lineRule="auto"/>
        <w:rPr>
          <w:rFonts w:eastAsia="微軟正黑體" w:cs="NaikaiFont-Bold"/>
          <w:b/>
          <w:bCs/>
          <w:color w:val="538135" w:themeColor="accent6" w:themeShade="BF"/>
          <w:sz w:val="24"/>
          <w:szCs w:val="24"/>
        </w:rPr>
      </w:pPr>
      <w:r>
        <w:rPr>
          <w:rFonts w:eastAsia="微軟正黑體" w:cs="NaikaiFont-Bold"/>
          <w:b/>
          <w:bCs/>
          <w:color w:val="538135" w:themeColor="accent6" w:themeShade="BF"/>
          <w:sz w:val="24"/>
          <w:szCs w:val="24"/>
        </w:rPr>
        <w:br w:type="page"/>
      </w:r>
      <w:r w:rsidR="00272DDE" w:rsidRPr="009246A2">
        <w:rPr>
          <w:rFonts w:eastAsia="微軟正黑體" w:cs="NaikaiFont-Bold"/>
          <w:b/>
          <w:bCs/>
          <w:color w:val="538135" w:themeColor="accent6" w:themeShade="BF"/>
          <w:sz w:val="24"/>
          <w:szCs w:val="24"/>
        </w:rPr>
        <w:lastRenderedPageBreak/>
        <w:t>What are the targets and plans for the next school year?</w:t>
      </w:r>
    </w:p>
    <w:p w14:paraId="07F25E4D" w14:textId="77777777" w:rsidR="00272DDE" w:rsidRPr="009246A2" w:rsidRDefault="00272DDE" w:rsidP="00562AE6">
      <w:pPr>
        <w:tabs>
          <w:tab w:val="left" w:pos="1134"/>
        </w:tabs>
        <w:spacing w:line="400" w:lineRule="exact"/>
        <w:rPr>
          <w:rFonts w:eastAsia="微軟正黑體" w:cs="NaikaiFont-Bold"/>
          <w:bCs/>
          <w:color w:val="000700"/>
          <w:sz w:val="24"/>
          <w:szCs w:val="24"/>
        </w:rPr>
      </w:pPr>
      <w:r w:rsidRPr="009246A2">
        <w:rPr>
          <w:rFonts w:eastAsia="微軟正黑體" w:cs="NaikaiFont-Bold"/>
          <w:bCs/>
          <w:color w:val="000700"/>
          <w:sz w:val="24"/>
          <w:szCs w:val="24"/>
        </w:rPr>
        <w:t>Targets:</w:t>
      </w:r>
    </w:p>
    <w:p w14:paraId="5137BC9B" w14:textId="07855B6B" w:rsidR="00CF2FE6" w:rsidRPr="009246A2" w:rsidRDefault="00DD14F5" w:rsidP="00562AE6">
      <w:pPr>
        <w:tabs>
          <w:tab w:val="left" w:pos="1134"/>
        </w:tabs>
        <w:spacing w:line="400" w:lineRule="exact"/>
        <w:rPr>
          <w:rFonts w:eastAsia="微軟正黑體" w:cs="NaikaiFont-Bold"/>
          <w:bCs/>
          <w:color w:val="000700"/>
          <w:sz w:val="24"/>
          <w:szCs w:val="24"/>
        </w:rPr>
      </w:pPr>
      <w:r w:rsidRPr="009246A2">
        <w:rPr>
          <w:rFonts w:eastAsia="微軟正黑體" w:cs="NaikaiFont-Bold"/>
          <w:bCs/>
          <w:color w:val="000700"/>
          <w:sz w:val="24"/>
          <w:szCs w:val="24"/>
        </w:rPr>
        <w:t>(You may write or draw here)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CF2FE6" w:rsidRPr="009246A2" w14:paraId="78C226FD" w14:textId="77777777" w:rsidTr="00DD14F5">
        <w:trPr>
          <w:trHeight w:val="4964"/>
        </w:trPr>
        <w:tc>
          <w:tcPr>
            <w:tcW w:w="8296" w:type="dxa"/>
          </w:tcPr>
          <w:p w14:paraId="624B67B7" w14:textId="77777777" w:rsidR="00CF2FE6" w:rsidRPr="009246A2" w:rsidRDefault="00CF2FE6" w:rsidP="00B8671E">
            <w:pPr>
              <w:tabs>
                <w:tab w:val="left" w:pos="1134"/>
              </w:tabs>
              <w:rPr>
                <w:rFonts w:eastAsia="微軟正黑體" w:cs="NaikaiFont-Bold"/>
                <w:bCs/>
                <w:color w:val="000700"/>
                <w:sz w:val="24"/>
                <w:szCs w:val="24"/>
              </w:rPr>
            </w:pPr>
          </w:p>
          <w:p w14:paraId="01D6B66B" w14:textId="77777777" w:rsidR="00CF2FE6" w:rsidRPr="009246A2" w:rsidRDefault="00CF2FE6" w:rsidP="00B8671E">
            <w:pPr>
              <w:tabs>
                <w:tab w:val="left" w:pos="1134"/>
              </w:tabs>
              <w:rPr>
                <w:rFonts w:eastAsia="微軟正黑體" w:cs="NaikaiFont-Bold"/>
                <w:bCs/>
                <w:color w:val="000700"/>
                <w:sz w:val="24"/>
                <w:szCs w:val="24"/>
              </w:rPr>
            </w:pPr>
          </w:p>
          <w:p w14:paraId="2520DFAB" w14:textId="77777777" w:rsidR="00CF2FE6" w:rsidRPr="009246A2" w:rsidRDefault="00CF2FE6" w:rsidP="00B8671E">
            <w:pPr>
              <w:tabs>
                <w:tab w:val="left" w:pos="1134"/>
              </w:tabs>
              <w:rPr>
                <w:rFonts w:eastAsia="微軟正黑體" w:cs="NaikaiFont-Bold"/>
                <w:bCs/>
                <w:color w:val="000700"/>
                <w:sz w:val="24"/>
                <w:szCs w:val="24"/>
              </w:rPr>
            </w:pPr>
          </w:p>
          <w:p w14:paraId="793170D2" w14:textId="77777777" w:rsidR="00CF2FE6" w:rsidRPr="009246A2" w:rsidRDefault="00CF2FE6" w:rsidP="00B8671E">
            <w:pPr>
              <w:tabs>
                <w:tab w:val="left" w:pos="1134"/>
              </w:tabs>
              <w:rPr>
                <w:rFonts w:eastAsia="微軟正黑體" w:cs="NaikaiFont-Bold"/>
                <w:bCs/>
                <w:color w:val="000700"/>
                <w:sz w:val="24"/>
                <w:szCs w:val="24"/>
              </w:rPr>
            </w:pPr>
          </w:p>
        </w:tc>
      </w:tr>
    </w:tbl>
    <w:p w14:paraId="0CAFF7F0" w14:textId="787890F5" w:rsidR="00CF2FE6" w:rsidRPr="009246A2" w:rsidRDefault="009372EB" w:rsidP="00562AE6">
      <w:pPr>
        <w:tabs>
          <w:tab w:val="left" w:pos="1134"/>
        </w:tabs>
        <w:spacing w:line="400" w:lineRule="exact"/>
        <w:rPr>
          <w:rFonts w:eastAsia="微軟正黑體" w:cs="NaikaiFont-Bold"/>
          <w:bCs/>
          <w:color w:val="000700"/>
          <w:sz w:val="24"/>
          <w:szCs w:val="24"/>
        </w:rPr>
      </w:pPr>
      <w:r w:rsidRPr="009246A2">
        <w:rPr>
          <w:rFonts w:eastAsia="微軟正黑體" w:cs="NaikaiFont-Bold"/>
          <w:bCs/>
          <w:color w:val="000700"/>
          <w:sz w:val="24"/>
          <w:szCs w:val="24"/>
        </w:rPr>
        <w:br/>
      </w:r>
      <w:r w:rsidR="00272DDE" w:rsidRPr="009246A2">
        <w:rPr>
          <w:rFonts w:eastAsia="微軟正黑體" w:cs="NaikaiFont-Bold"/>
          <w:bCs/>
          <w:color w:val="000700"/>
          <w:sz w:val="24"/>
          <w:szCs w:val="24"/>
        </w:rPr>
        <w:t>Plans:</w:t>
      </w:r>
      <w:r w:rsidR="00562AE6" w:rsidRPr="009246A2">
        <w:rPr>
          <w:rFonts w:eastAsia="微軟正黑體" w:cs="NaikaiFont-Bold"/>
          <w:bCs/>
          <w:color w:val="000700"/>
          <w:sz w:val="24"/>
          <w:szCs w:val="24"/>
        </w:rPr>
        <w:br/>
      </w:r>
      <w:r w:rsidR="00DD14F5" w:rsidRPr="009246A2">
        <w:rPr>
          <w:rFonts w:eastAsia="微軟正黑體" w:cs="NaikaiFont-Bold"/>
          <w:bCs/>
          <w:color w:val="000700"/>
          <w:sz w:val="24"/>
          <w:szCs w:val="24"/>
        </w:rPr>
        <w:t>(You may write or draw here)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CF2FE6" w:rsidRPr="009246A2" w14:paraId="60E3F647" w14:textId="77777777" w:rsidTr="00B94A1F">
        <w:trPr>
          <w:trHeight w:val="5412"/>
        </w:trPr>
        <w:tc>
          <w:tcPr>
            <w:tcW w:w="8296" w:type="dxa"/>
          </w:tcPr>
          <w:p w14:paraId="55C77BC4" w14:textId="77777777" w:rsidR="00CF2FE6" w:rsidRPr="009246A2" w:rsidRDefault="00CF2FE6" w:rsidP="00711912">
            <w:pPr>
              <w:tabs>
                <w:tab w:val="left" w:pos="1134"/>
              </w:tabs>
              <w:rPr>
                <w:rFonts w:eastAsia="微軟正黑體" w:cs="NaikaiFont-Bold"/>
                <w:bCs/>
                <w:color w:val="000700"/>
                <w:sz w:val="24"/>
                <w:szCs w:val="24"/>
              </w:rPr>
            </w:pPr>
          </w:p>
        </w:tc>
      </w:tr>
    </w:tbl>
    <w:p w14:paraId="21F74DA2" w14:textId="77777777" w:rsidR="00815AF5" w:rsidRDefault="00815AF5" w:rsidP="00815AF5">
      <w:pPr>
        <w:tabs>
          <w:tab w:val="left" w:pos="1134"/>
        </w:tabs>
        <w:spacing w:line="500" w:lineRule="exact"/>
        <w:rPr>
          <w:rFonts w:eastAsia="微軟正黑體" w:cs="NaikaiFont-Bold"/>
          <w:b/>
          <w:bCs/>
          <w:color w:val="538135" w:themeColor="accent6" w:themeShade="BF"/>
          <w:sz w:val="24"/>
          <w:szCs w:val="24"/>
        </w:rPr>
      </w:pPr>
      <w:r>
        <w:rPr>
          <w:rFonts w:eastAsia="微軟正黑體" w:cs="NaikaiFont-Bold"/>
          <w:b/>
          <w:bCs/>
          <w:color w:val="538135" w:themeColor="accent6" w:themeShade="BF"/>
          <w:sz w:val="24"/>
          <w:szCs w:val="24"/>
        </w:rPr>
        <w:br/>
      </w:r>
    </w:p>
    <w:p w14:paraId="45A35257" w14:textId="2769F474" w:rsidR="00272DDE" w:rsidRPr="009246A2" w:rsidRDefault="00272DDE" w:rsidP="00815AF5">
      <w:pPr>
        <w:tabs>
          <w:tab w:val="left" w:pos="1134"/>
        </w:tabs>
        <w:spacing w:line="500" w:lineRule="exact"/>
        <w:rPr>
          <w:rFonts w:eastAsia="微軟正黑體" w:cs="NaikaiFont-Bold"/>
          <w:b/>
          <w:bCs/>
          <w:color w:val="538135" w:themeColor="accent6" w:themeShade="BF"/>
          <w:sz w:val="24"/>
          <w:szCs w:val="24"/>
        </w:rPr>
      </w:pPr>
      <w:bookmarkStart w:id="0" w:name="_GoBack"/>
      <w:bookmarkEnd w:id="0"/>
      <w:r w:rsidRPr="009246A2">
        <w:rPr>
          <w:rFonts w:eastAsia="微軟正黑體" w:cs="NaikaiFont-Bold"/>
          <w:b/>
          <w:bCs/>
          <w:color w:val="538135" w:themeColor="accent6" w:themeShade="BF"/>
          <w:sz w:val="24"/>
          <w:szCs w:val="24"/>
        </w:rPr>
        <w:lastRenderedPageBreak/>
        <w:t>What have you learnt from this programme?</w:t>
      </w:r>
    </w:p>
    <w:p w14:paraId="7F9DE256" w14:textId="4A9E1EFB" w:rsidR="00CF2FE6" w:rsidRPr="009246A2" w:rsidRDefault="00272DDE" w:rsidP="00562AE6">
      <w:pPr>
        <w:pStyle w:val="a4"/>
        <w:numPr>
          <w:ilvl w:val="0"/>
          <w:numId w:val="2"/>
        </w:numPr>
        <w:spacing w:line="500" w:lineRule="exact"/>
        <w:ind w:hanging="720"/>
        <w:rPr>
          <w:rFonts w:eastAsia="微軟正黑體"/>
          <w:sz w:val="24"/>
          <w:szCs w:val="24"/>
        </w:rPr>
      </w:pPr>
      <w:r w:rsidRPr="009246A2">
        <w:rPr>
          <w:rFonts w:eastAsia="微軟正黑體" w:cs="NaikaiFont-JP-Regular"/>
          <w:sz w:val="24"/>
          <w:szCs w:val="24"/>
          <w:lang w:val="en-GB"/>
        </w:rPr>
        <w:t>In this programme, I have learnt that…</w:t>
      </w:r>
    </w:p>
    <w:p w14:paraId="29EFBECB" w14:textId="67FC02A9" w:rsidR="00272DDE" w:rsidRPr="009246A2" w:rsidRDefault="00272DDE" w:rsidP="00562AE6">
      <w:pPr>
        <w:pStyle w:val="a4"/>
        <w:numPr>
          <w:ilvl w:val="0"/>
          <w:numId w:val="2"/>
        </w:numPr>
        <w:spacing w:line="500" w:lineRule="exact"/>
        <w:ind w:hanging="720"/>
        <w:rPr>
          <w:rFonts w:eastAsia="微軟正黑體"/>
          <w:sz w:val="24"/>
          <w:szCs w:val="24"/>
        </w:rPr>
      </w:pPr>
      <w:r w:rsidRPr="009246A2">
        <w:rPr>
          <w:rFonts w:eastAsia="微軟正黑體"/>
          <w:sz w:val="24"/>
          <w:szCs w:val="24"/>
        </w:rPr>
        <w:t>I felt…</w:t>
      </w:r>
    </w:p>
    <w:p w14:paraId="670104C9" w14:textId="3B1F3A35" w:rsidR="0004794E" w:rsidRPr="009246A2" w:rsidRDefault="00272DDE" w:rsidP="00562AE6">
      <w:pPr>
        <w:pStyle w:val="a4"/>
        <w:numPr>
          <w:ilvl w:val="0"/>
          <w:numId w:val="2"/>
        </w:numPr>
        <w:spacing w:line="500" w:lineRule="exact"/>
        <w:ind w:hanging="720"/>
        <w:rPr>
          <w:rFonts w:eastAsia="微軟正黑體" w:cs="NaikaiFont-JP-Regular"/>
          <w:sz w:val="24"/>
          <w:szCs w:val="24"/>
          <w:lang w:val="en-GB"/>
        </w:rPr>
      </w:pPr>
      <w:r w:rsidRPr="009246A2">
        <w:rPr>
          <w:rFonts w:eastAsia="微軟正黑體" w:cs="NaikaiFont-JP-Regular"/>
          <w:sz w:val="24"/>
          <w:szCs w:val="24"/>
          <w:lang w:val="en-GB"/>
        </w:rPr>
        <w:t>The most memorable part is …</w:t>
      </w:r>
    </w:p>
    <w:p w14:paraId="2D21837D" w14:textId="151CBA28" w:rsidR="00562AE6" w:rsidRPr="009246A2" w:rsidRDefault="00384075" w:rsidP="00562AE6">
      <w:pPr>
        <w:tabs>
          <w:tab w:val="left" w:pos="1134"/>
        </w:tabs>
        <w:spacing w:line="500" w:lineRule="exact"/>
        <w:rPr>
          <w:rFonts w:eastAsia="微軟正黑體" w:cs="NaikaiFont-Bold"/>
          <w:bCs/>
          <w:color w:val="000700"/>
          <w:sz w:val="24"/>
          <w:szCs w:val="24"/>
        </w:rPr>
      </w:pPr>
      <w:r w:rsidRPr="009246A2">
        <w:rPr>
          <w:rFonts w:eastAsia="微軟正黑體" w:cs="NaikaiFont-Bold"/>
          <w:bCs/>
          <w:color w:val="000700"/>
          <w:sz w:val="24"/>
          <w:szCs w:val="24"/>
        </w:rPr>
        <w:t>(</w:t>
      </w:r>
      <w:r w:rsidR="00272DDE" w:rsidRPr="009246A2">
        <w:rPr>
          <w:rFonts w:eastAsia="微軟正黑體" w:cs="NaikaiFont-Bold"/>
          <w:bCs/>
          <w:color w:val="000700"/>
          <w:sz w:val="24"/>
          <w:szCs w:val="24"/>
        </w:rPr>
        <w:t>You may write or draw here</w:t>
      </w:r>
      <w:r w:rsidRPr="009246A2">
        <w:rPr>
          <w:rFonts w:eastAsia="微軟正黑體" w:cs="NaikaiFont-Bold"/>
          <w:bCs/>
          <w:color w:val="000700"/>
          <w:sz w:val="24"/>
          <w:szCs w:val="24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04794E" w:rsidRPr="009246A2" w14:paraId="0DA65C98" w14:textId="77777777" w:rsidTr="00DD14F5">
        <w:trPr>
          <w:trHeight w:val="10821"/>
        </w:trPr>
        <w:tc>
          <w:tcPr>
            <w:tcW w:w="8296" w:type="dxa"/>
          </w:tcPr>
          <w:p w14:paraId="79BE1E89" w14:textId="77777777" w:rsidR="0004794E" w:rsidRPr="009246A2" w:rsidRDefault="0004794E" w:rsidP="00CF2FE6">
            <w:pPr>
              <w:rPr>
                <w:rFonts w:eastAsia="微軟正黑體"/>
                <w:sz w:val="24"/>
                <w:szCs w:val="24"/>
              </w:rPr>
            </w:pPr>
          </w:p>
        </w:tc>
      </w:tr>
    </w:tbl>
    <w:p w14:paraId="423AD935" w14:textId="77777777" w:rsidR="00CF2FE6" w:rsidRPr="009246A2" w:rsidRDefault="00CF2FE6" w:rsidP="00CF2FE6">
      <w:pPr>
        <w:rPr>
          <w:sz w:val="24"/>
          <w:szCs w:val="24"/>
        </w:rPr>
      </w:pPr>
    </w:p>
    <w:sectPr w:rsidR="00CF2FE6" w:rsidRPr="009246A2" w:rsidSect="00815AF5">
      <w:headerReference w:type="default" r:id="rId7"/>
      <w:pgSz w:w="11906" w:h="16838"/>
      <w:pgMar w:top="1418" w:right="1800" w:bottom="1003" w:left="1800" w:header="403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F52C69" w14:textId="77777777" w:rsidR="00B64A86" w:rsidRDefault="00B64A86" w:rsidP="005572ED">
      <w:pPr>
        <w:spacing w:after="0" w:line="240" w:lineRule="auto"/>
      </w:pPr>
      <w:r>
        <w:separator/>
      </w:r>
    </w:p>
  </w:endnote>
  <w:endnote w:type="continuationSeparator" w:id="0">
    <w:p w14:paraId="7458B423" w14:textId="77777777" w:rsidR="00B64A86" w:rsidRDefault="00B64A86" w:rsidP="005572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NaikaiFont-Bold">
    <w:altName w:val="Taipei Sans TC Beta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MS Mincho">
    <w:altName w:val="Yu Gothic UI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NaikaiFont-Regular">
    <w:altName w:val="Taipei Sans TC Beta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NaikaiFont-JP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2D3876" w14:textId="77777777" w:rsidR="00B64A86" w:rsidRDefault="00B64A86" w:rsidP="005572ED">
      <w:pPr>
        <w:spacing w:after="0" w:line="240" w:lineRule="auto"/>
      </w:pPr>
      <w:r>
        <w:separator/>
      </w:r>
    </w:p>
  </w:footnote>
  <w:footnote w:type="continuationSeparator" w:id="0">
    <w:p w14:paraId="56930E10" w14:textId="77777777" w:rsidR="00B64A86" w:rsidRDefault="00B64A86" w:rsidP="005572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122FA3" w14:textId="53AD2360" w:rsidR="00562AE6" w:rsidRPr="00562AE6" w:rsidRDefault="00DD14F5" w:rsidP="00562AE6">
    <w:pPr>
      <w:pStyle w:val="a5"/>
      <w:jc w:val="center"/>
      <w:rPr>
        <w:rFonts w:ascii="微軟正黑體" w:eastAsia="微軟正黑體" w:hAnsi="微軟正黑體"/>
        <w:sz w:val="30"/>
        <w:szCs w:val="30"/>
      </w:rPr>
    </w:pPr>
    <w:r>
      <w:rPr>
        <w:rFonts w:ascii="微軟正黑體" w:eastAsia="微軟正黑體" w:hAnsi="微軟正黑體"/>
        <w:sz w:val="30"/>
        <w:szCs w:val="30"/>
      </w:rPr>
      <w:t>Programme Evaluation (Primary)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5F5ECA"/>
    <w:multiLevelType w:val="hybridMultilevel"/>
    <w:tmpl w:val="5E3C89C6"/>
    <w:lvl w:ilvl="0" w:tplc="F14464E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4D5DE4"/>
    <w:multiLevelType w:val="hybridMultilevel"/>
    <w:tmpl w:val="BB2406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361"/>
    <w:rsid w:val="00011E28"/>
    <w:rsid w:val="0004794E"/>
    <w:rsid w:val="00052248"/>
    <w:rsid w:val="00272DDE"/>
    <w:rsid w:val="00384075"/>
    <w:rsid w:val="005572ED"/>
    <w:rsid w:val="00562AE6"/>
    <w:rsid w:val="00711912"/>
    <w:rsid w:val="00815AF5"/>
    <w:rsid w:val="009246A2"/>
    <w:rsid w:val="009372EB"/>
    <w:rsid w:val="00A25361"/>
    <w:rsid w:val="00B64A86"/>
    <w:rsid w:val="00B94A1F"/>
    <w:rsid w:val="00B955FA"/>
    <w:rsid w:val="00BE0F1E"/>
    <w:rsid w:val="00CC5FCE"/>
    <w:rsid w:val="00CF2FE6"/>
    <w:rsid w:val="00DD14F5"/>
    <w:rsid w:val="00DD1776"/>
    <w:rsid w:val="00F36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8382F29"/>
  <w15:chartTrackingRefBased/>
  <w15:docId w15:val="{5C2BAECF-1957-470F-8AA3-8A7B46B68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2FE6"/>
    <w:pPr>
      <w:spacing w:after="160" w:line="259" w:lineRule="auto"/>
    </w:pPr>
    <w:rPr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2FE6"/>
    <w:rPr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F2FE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572E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頁首 字元"/>
    <w:basedOn w:val="a0"/>
    <w:link w:val="a5"/>
    <w:uiPriority w:val="99"/>
    <w:rsid w:val="005572ED"/>
    <w:rPr>
      <w:kern w:val="0"/>
      <w:sz w:val="22"/>
    </w:rPr>
  </w:style>
  <w:style w:type="paragraph" w:styleId="a7">
    <w:name w:val="footer"/>
    <w:basedOn w:val="a"/>
    <w:link w:val="a8"/>
    <w:uiPriority w:val="99"/>
    <w:unhideWhenUsed/>
    <w:rsid w:val="005572E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頁尾 字元"/>
    <w:basedOn w:val="a0"/>
    <w:link w:val="a7"/>
    <w:uiPriority w:val="99"/>
    <w:rsid w:val="005572ED"/>
    <w:rPr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PO(CR)3</dc:creator>
  <cp:keywords/>
  <dc:description/>
  <cp:lastModifiedBy>PO(CR)3</cp:lastModifiedBy>
  <cp:revision>15</cp:revision>
  <dcterms:created xsi:type="dcterms:W3CDTF">2023-08-28T00:55:00Z</dcterms:created>
  <dcterms:modified xsi:type="dcterms:W3CDTF">2023-08-30T09:02:00Z</dcterms:modified>
</cp:coreProperties>
</file>